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C3B" w:rsidRPr="003605B0" w:rsidRDefault="00EF0C3B" w:rsidP="00EF0C3B">
      <w:pPr>
        <w:jc w:val="center"/>
        <w:rPr>
          <w:b/>
        </w:rPr>
      </w:pPr>
      <w:r w:rsidRPr="003605B0">
        <w:rPr>
          <w:b/>
        </w:rPr>
        <w:t>ТАЙМЫРСКОЕ МУНИЦИПАЛЬНОЕ КАЗЁННОЕ ОБЩЕОБРАЗОВАТЕЛЬНОЕ УЧРЕЖДЕНИЕ</w:t>
      </w:r>
    </w:p>
    <w:p w:rsidR="00EF0C3B" w:rsidRPr="003605B0" w:rsidRDefault="00EF0C3B" w:rsidP="00EF0C3B">
      <w:pPr>
        <w:jc w:val="center"/>
        <w:rPr>
          <w:b/>
        </w:rPr>
      </w:pPr>
      <w:r w:rsidRPr="003605B0">
        <w:rPr>
          <w:b/>
        </w:rPr>
        <w:t>«Хантайская основная школа № 10»</w:t>
      </w:r>
    </w:p>
    <w:p w:rsidR="00EF0C3B" w:rsidRPr="003605B0" w:rsidRDefault="00EF0C3B" w:rsidP="00EF0C3B">
      <w:pPr>
        <w:jc w:val="center"/>
        <w:rPr>
          <w:b/>
        </w:rPr>
      </w:pPr>
      <w:r w:rsidRPr="003605B0">
        <w:rPr>
          <w:b/>
        </w:rPr>
        <w:t>п. Хантайское Озеро</w:t>
      </w:r>
    </w:p>
    <w:p w:rsidR="00EF0C3B" w:rsidRPr="003605B0" w:rsidRDefault="00EF0C3B" w:rsidP="00EF0C3B">
      <w:pPr>
        <w:shd w:val="clear" w:color="auto" w:fill="FFFFFF"/>
        <w:rPr>
          <w:color w:val="000000"/>
        </w:rPr>
      </w:pPr>
    </w:p>
    <w:p w:rsidR="00EF0C3B" w:rsidRPr="003605B0" w:rsidRDefault="00EF0C3B" w:rsidP="00EF0C3B">
      <w:pPr>
        <w:shd w:val="clear" w:color="auto" w:fill="FFFFFF"/>
        <w:ind w:left="9912"/>
      </w:pPr>
      <w:r w:rsidRPr="003605B0">
        <w:rPr>
          <w:color w:val="000000"/>
        </w:rPr>
        <w:t xml:space="preserve"> УТВЕРЖДЕНО</w:t>
      </w:r>
    </w:p>
    <w:p w:rsidR="00EF0C3B" w:rsidRPr="003605B0" w:rsidRDefault="00EF0C3B" w:rsidP="00EF0C3B">
      <w:pPr>
        <w:shd w:val="clear" w:color="auto" w:fill="FFFFFF"/>
        <w:ind w:left="9912"/>
        <w:jc w:val="both"/>
      </w:pPr>
      <w:r w:rsidRPr="003605B0">
        <w:rPr>
          <w:color w:val="000000"/>
        </w:rPr>
        <w:t>решение педсовета протокол №_</w:t>
      </w:r>
      <w:r w:rsidRPr="003605B0">
        <w:rPr>
          <w:color w:val="000000"/>
          <w:u w:val="single"/>
        </w:rPr>
        <w:t>1_</w:t>
      </w:r>
    </w:p>
    <w:p w:rsidR="00EF0C3B" w:rsidRPr="003605B0" w:rsidRDefault="00EF0C3B" w:rsidP="00EF0C3B">
      <w:pPr>
        <w:shd w:val="clear" w:color="auto" w:fill="FFFFFF"/>
        <w:ind w:left="9912"/>
        <w:jc w:val="both"/>
        <w:rPr>
          <w:u w:val="single"/>
        </w:rPr>
      </w:pPr>
      <w:r w:rsidRPr="003605B0">
        <w:rPr>
          <w:color w:val="000000"/>
        </w:rPr>
        <w:t xml:space="preserve"> </w:t>
      </w:r>
      <w:r w:rsidR="00F1144C">
        <w:rPr>
          <w:color w:val="000000"/>
          <w:u w:val="single"/>
        </w:rPr>
        <w:t xml:space="preserve">от «28» августа </w:t>
      </w:r>
      <w:r w:rsidRPr="003605B0">
        <w:rPr>
          <w:color w:val="000000"/>
          <w:u w:val="single"/>
        </w:rPr>
        <w:t>201</w:t>
      </w:r>
      <w:r>
        <w:rPr>
          <w:color w:val="000000"/>
          <w:u w:val="single"/>
        </w:rPr>
        <w:t>5</w:t>
      </w:r>
      <w:r w:rsidRPr="003605B0">
        <w:rPr>
          <w:color w:val="000000"/>
          <w:u w:val="single"/>
        </w:rPr>
        <w:t>_ года</w:t>
      </w:r>
    </w:p>
    <w:p w:rsidR="00EF0C3B" w:rsidRPr="003605B0" w:rsidRDefault="00EF0C3B" w:rsidP="00EF0C3B">
      <w:pPr>
        <w:shd w:val="clear" w:color="auto" w:fill="FFFFFF"/>
        <w:ind w:left="9912"/>
        <w:jc w:val="both"/>
      </w:pPr>
      <w:r w:rsidRPr="003605B0">
        <w:rPr>
          <w:color w:val="000000"/>
        </w:rPr>
        <w:t xml:space="preserve"> Председатель педсовета</w:t>
      </w:r>
    </w:p>
    <w:p w:rsidR="00EF0C3B" w:rsidRPr="003605B0" w:rsidRDefault="00EF0C3B" w:rsidP="00EF0C3B">
      <w:pPr>
        <w:shd w:val="clear" w:color="auto" w:fill="FFFFFF"/>
        <w:ind w:left="9912"/>
        <w:jc w:val="both"/>
        <w:rPr>
          <w:color w:val="000000"/>
        </w:rPr>
      </w:pPr>
      <w:r w:rsidRPr="003605B0">
        <w:rPr>
          <w:color w:val="000000"/>
        </w:rPr>
        <w:t xml:space="preserve"> ___________________ Крылов В.А. </w:t>
      </w:r>
    </w:p>
    <w:p w:rsidR="00EF0C3B" w:rsidRPr="003605B0" w:rsidRDefault="00EF0C3B" w:rsidP="00EF0C3B">
      <w:pPr>
        <w:shd w:val="clear" w:color="auto" w:fill="FFFFFF"/>
        <w:ind w:left="9912"/>
        <w:jc w:val="both"/>
        <w:rPr>
          <w:color w:val="000000"/>
          <w:vertAlign w:val="superscript"/>
        </w:rPr>
      </w:pPr>
      <w:r w:rsidRPr="003605B0">
        <w:rPr>
          <w:vertAlign w:val="superscript"/>
        </w:rPr>
        <w:t xml:space="preserve"> </w:t>
      </w:r>
      <w:r w:rsidRPr="003605B0">
        <w:rPr>
          <w:vertAlign w:val="superscript"/>
        </w:rPr>
        <w:tab/>
        <w:t xml:space="preserve">подпись руководителя ОУ </w:t>
      </w:r>
    </w:p>
    <w:p w:rsidR="00EF0C3B" w:rsidRPr="003605B0" w:rsidRDefault="00EF0C3B" w:rsidP="00EF0C3B">
      <w:pPr>
        <w:shd w:val="clear" w:color="auto" w:fill="FFFFFF"/>
        <w:rPr>
          <w:b/>
          <w:bCs/>
          <w:color w:val="000000"/>
        </w:rPr>
      </w:pPr>
    </w:p>
    <w:p w:rsidR="00EF0C3B" w:rsidRPr="003605B0" w:rsidRDefault="00EF0C3B" w:rsidP="00EF0C3B">
      <w:pPr>
        <w:shd w:val="clear" w:color="auto" w:fill="FFFFFF"/>
        <w:rPr>
          <w:color w:val="000000"/>
        </w:rPr>
      </w:pPr>
    </w:p>
    <w:p w:rsidR="00EF0C3B" w:rsidRPr="003605B0" w:rsidRDefault="00EF0C3B" w:rsidP="00EF0C3B">
      <w:pPr>
        <w:shd w:val="clear" w:color="auto" w:fill="FFFFFF"/>
      </w:pPr>
      <w:r w:rsidRPr="003605B0">
        <w:rPr>
          <w:color w:val="000000"/>
        </w:rPr>
        <w:t xml:space="preserve"> </w:t>
      </w:r>
    </w:p>
    <w:p w:rsidR="00EF0C3B" w:rsidRPr="003605B0" w:rsidRDefault="00EF0C3B" w:rsidP="00EF0C3B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3605B0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EF0C3B" w:rsidRPr="003605B0" w:rsidRDefault="00EF0C3B" w:rsidP="00EF0C3B"/>
    <w:p w:rsidR="00EF0C3B" w:rsidRPr="003605B0" w:rsidRDefault="00EF0C3B" w:rsidP="00EF0C3B">
      <w:pPr>
        <w:shd w:val="clear" w:color="auto" w:fill="FFFFFF"/>
        <w:rPr>
          <w:b/>
          <w:bCs/>
          <w:color w:val="000000"/>
        </w:rPr>
      </w:pPr>
    </w:p>
    <w:p w:rsidR="00EF0C3B" w:rsidRPr="003605B0" w:rsidRDefault="00EF0C3B" w:rsidP="00EF0C3B">
      <w:pPr>
        <w:shd w:val="clear" w:color="auto" w:fill="FFFFFF"/>
        <w:rPr>
          <w:bCs/>
          <w:color w:val="000000"/>
          <w:u w:val="single"/>
        </w:rPr>
      </w:pPr>
      <w:r w:rsidRPr="003605B0">
        <w:rPr>
          <w:b/>
          <w:bCs/>
          <w:color w:val="000000"/>
        </w:rPr>
        <w:t xml:space="preserve"> </w:t>
      </w:r>
      <w:r w:rsidRPr="003605B0">
        <w:rPr>
          <w:bCs/>
          <w:color w:val="000000"/>
        </w:rPr>
        <w:t>По</w:t>
      </w:r>
      <w:r w:rsidRPr="003605B0">
        <w:rPr>
          <w:bCs/>
          <w:color w:val="000000"/>
          <w:u w:val="single"/>
        </w:rPr>
        <w:t xml:space="preserve"> ________________________</w:t>
      </w:r>
      <w:r w:rsidR="00F1144C">
        <w:rPr>
          <w:bCs/>
          <w:color w:val="000000"/>
          <w:u w:val="single"/>
        </w:rPr>
        <w:t>______________________________ Об</w:t>
      </w:r>
      <w:r w:rsidRPr="003605B0">
        <w:rPr>
          <w:bCs/>
          <w:color w:val="000000"/>
          <w:u w:val="single"/>
        </w:rPr>
        <w:t>ществознанию _______________________________________</w:t>
      </w:r>
    </w:p>
    <w:p w:rsidR="00EF0C3B" w:rsidRPr="003605B0" w:rsidRDefault="00F1144C" w:rsidP="00F1144C">
      <w:pPr>
        <w:shd w:val="clear" w:color="auto" w:fill="FFFFFF"/>
      </w:pPr>
      <w:r>
        <w:t xml:space="preserve">                                                                                                    </w:t>
      </w:r>
      <w:r w:rsidR="00EF0C3B" w:rsidRPr="003605B0">
        <w:t>(указать предмет, курс, модуль)</w:t>
      </w:r>
    </w:p>
    <w:p w:rsidR="00EF0C3B" w:rsidRPr="003605B0" w:rsidRDefault="00EF0C3B" w:rsidP="00EF0C3B"/>
    <w:p w:rsidR="00EF0C3B" w:rsidRPr="003605B0" w:rsidRDefault="00EF0C3B" w:rsidP="00EF0C3B">
      <w:r w:rsidRPr="003605B0">
        <w:t xml:space="preserve"> </w:t>
      </w:r>
    </w:p>
    <w:p w:rsidR="00EF0C3B" w:rsidRPr="003605B0" w:rsidRDefault="00EF0C3B" w:rsidP="00EF0C3B">
      <w:pPr>
        <w:rPr>
          <w:u w:val="single"/>
        </w:rPr>
      </w:pPr>
      <w:r w:rsidRPr="003605B0">
        <w:t xml:space="preserve"> Ступень обучения (класс)</w:t>
      </w:r>
      <w:r w:rsidRPr="003605B0">
        <w:rPr>
          <w:u w:val="single"/>
        </w:rPr>
        <w:t xml:space="preserve"> _______________________ </w:t>
      </w:r>
      <w:r w:rsidRPr="003605B0">
        <w:t>(</w:t>
      </w:r>
      <w:r w:rsidRPr="003605B0">
        <w:rPr>
          <w:u w:val="single"/>
        </w:rPr>
        <w:t>основное общее) / седьмой__________________________________________</w:t>
      </w:r>
    </w:p>
    <w:p w:rsidR="00EF0C3B" w:rsidRPr="003605B0" w:rsidRDefault="00EF0C3B" w:rsidP="00EF0C3B">
      <w:pPr>
        <w:ind w:left="4248"/>
      </w:pPr>
      <w:r w:rsidRPr="003605B0">
        <w:t>(начальное общее, основное общее, среднее (полное) общее образование с указанием классов)</w:t>
      </w:r>
    </w:p>
    <w:p w:rsidR="00EF0C3B" w:rsidRPr="003605B0" w:rsidRDefault="00EF0C3B" w:rsidP="00EF0C3B">
      <w:r w:rsidRPr="003605B0">
        <w:t xml:space="preserve"> </w:t>
      </w:r>
    </w:p>
    <w:p w:rsidR="00EF0C3B" w:rsidRPr="003605B0" w:rsidRDefault="00EF0C3B" w:rsidP="00EF0C3B">
      <w:r w:rsidRPr="003605B0">
        <w:t xml:space="preserve"> </w:t>
      </w:r>
    </w:p>
    <w:p w:rsidR="00EF0C3B" w:rsidRPr="003605B0" w:rsidRDefault="00EF0C3B" w:rsidP="00EF0C3B">
      <w:pPr>
        <w:rPr>
          <w:u w:val="single"/>
        </w:rPr>
      </w:pPr>
      <w:r w:rsidRPr="003605B0">
        <w:t xml:space="preserve"> Количество часов </w:t>
      </w:r>
      <w:r w:rsidRPr="003605B0">
        <w:rPr>
          <w:u w:val="single"/>
        </w:rPr>
        <w:t>____ 34 ___</w:t>
      </w:r>
      <w:r w:rsidRPr="003605B0">
        <w:t xml:space="preserve"> Уровень</w:t>
      </w:r>
      <w:r w:rsidRPr="003605B0">
        <w:rPr>
          <w:u w:val="single"/>
        </w:rPr>
        <w:t xml:space="preserve"> __ ____________________базовый________________________________________________</w:t>
      </w:r>
    </w:p>
    <w:p w:rsidR="00EF0C3B" w:rsidRPr="003605B0" w:rsidRDefault="00EF0C3B" w:rsidP="00EF0C3B">
      <w:pPr>
        <w:ind w:left="7080"/>
      </w:pPr>
      <w:r w:rsidRPr="003605B0">
        <w:t xml:space="preserve">(базовый, профильный) </w:t>
      </w:r>
    </w:p>
    <w:p w:rsidR="00EF0C3B" w:rsidRPr="003605B0" w:rsidRDefault="00EF0C3B" w:rsidP="00EF0C3B">
      <w:pPr>
        <w:shd w:val="clear" w:color="auto" w:fill="FFFFFF"/>
        <w:rPr>
          <w:color w:val="000000"/>
        </w:rPr>
      </w:pPr>
      <w:r w:rsidRPr="003605B0">
        <w:rPr>
          <w:color w:val="000000"/>
        </w:rPr>
        <w:t xml:space="preserve"> </w:t>
      </w:r>
    </w:p>
    <w:p w:rsidR="00EF0C3B" w:rsidRPr="003605B0" w:rsidRDefault="00EF0C3B" w:rsidP="00EF0C3B">
      <w:pPr>
        <w:shd w:val="clear" w:color="auto" w:fill="FFFFFF"/>
        <w:rPr>
          <w:u w:val="single"/>
        </w:rPr>
      </w:pPr>
      <w:r w:rsidRPr="003605B0">
        <w:rPr>
          <w:color w:val="000000"/>
        </w:rPr>
        <w:t xml:space="preserve"> Учитель</w:t>
      </w:r>
      <w:r w:rsidRPr="003605B0">
        <w:rPr>
          <w:color w:val="000000"/>
          <w:u w:val="single"/>
        </w:rPr>
        <w:t xml:space="preserve"> ___________________________________________ </w:t>
      </w:r>
      <w:proofErr w:type="spellStart"/>
      <w:r w:rsidRPr="003605B0">
        <w:rPr>
          <w:color w:val="000000"/>
          <w:u w:val="single"/>
        </w:rPr>
        <w:t>_</w:t>
      </w:r>
      <w:r>
        <w:rPr>
          <w:color w:val="000000"/>
          <w:u w:val="single"/>
        </w:rPr>
        <w:t>Чоршанбиева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Гузал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Эшмурадовна</w:t>
      </w:r>
      <w:proofErr w:type="spellEnd"/>
      <w:r w:rsidRPr="003605B0">
        <w:rPr>
          <w:color w:val="000000"/>
          <w:u w:val="single"/>
        </w:rPr>
        <w:t xml:space="preserve"> ____________________________________</w:t>
      </w:r>
    </w:p>
    <w:p w:rsidR="00EF0C3B" w:rsidRPr="003605B0" w:rsidRDefault="00EF0C3B" w:rsidP="00EF0C3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EF0C3B" w:rsidRPr="003605B0" w:rsidRDefault="00EF0C3B" w:rsidP="00EF0C3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u w:val="single"/>
        </w:rPr>
      </w:pPr>
      <w:r w:rsidRPr="003605B0">
        <w:rPr>
          <w:color w:val="000000"/>
          <w:u w:val="single"/>
        </w:rPr>
        <w:t xml:space="preserve">Рабочая программа по обществознанию для 7 класса составлена на основе Примерной программы основного общего образования по обществознанию МО РФ </w:t>
      </w:r>
      <w:smartTag w:uri="urn:schemas-microsoft-com:office:smarttags" w:element="metricconverter">
        <w:smartTagPr>
          <w:attr w:name="ProductID" w:val="2004 г"/>
        </w:smartTagPr>
        <w:r w:rsidRPr="003605B0">
          <w:rPr>
            <w:color w:val="000000"/>
            <w:u w:val="single"/>
          </w:rPr>
          <w:t>2004 г</w:t>
        </w:r>
      </w:smartTag>
      <w:r w:rsidRPr="003605B0">
        <w:rPr>
          <w:color w:val="000000"/>
          <w:u w:val="single"/>
        </w:rPr>
        <w:t xml:space="preserve">. и авторской программы под редакцией С.И. </w:t>
      </w:r>
      <w:proofErr w:type="spellStart"/>
      <w:r w:rsidRPr="003605B0">
        <w:rPr>
          <w:color w:val="000000"/>
          <w:u w:val="single"/>
        </w:rPr>
        <w:t>Козленко</w:t>
      </w:r>
      <w:proofErr w:type="spellEnd"/>
      <w:r w:rsidRPr="003605B0">
        <w:rPr>
          <w:color w:val="000000"/>
          <w:u w:val="single"/>
        </w:rPr>
        <w:t xml:space="preserve"> «Обществознание 6-7», издательство «Русское слово», </w:t>
      </w:r>
      <w:smartTag w:uri="urn:schemas-microsoft-com:office:smarttags" w:element="metricconverter">
        <w:smartTagPr>
          <w:attr w:name="ProductID" w:val="2008 г"/>
        </w:smartTagPr>
        <w:r w:rsidRPr="003605B0">
          <w:rPr>
            <w:color w:val="000000"/>
            <w:u w:val="single"/>
          </w:rPr>
          <w:t>2008 г</w:t>
        </w:r>
      </w:smartTag>
      <w:r w:rsidRPr="003605B0">
        <w:rPr>
          <w:color w:val="000000"/>
          <w:u w:val="single"/>
        </w:rPr>
        <w:t>.</w:t>
      </w:r>
    </w:p>
    <w:p w:rsidR="00EF0C3B" w:rsidRPr="000C200D" w:rsidRDefault="00EF0C3B" w:rsidP="00EF0C3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00D">
        <w:rPr>
          <w:rFonts w:ascii="Arial" w:hAnsi="Arial" w:cs="Arial"/>
          <w:color w:val="000000"/>
          <w:sz w:val="20"/>
          <w:szCs w:val="20"/>
        </w:rPr>
        <w:t>(указать примерную или авторскую программу/программы, издательство, год издания при наличии)</w:t>
      </w:r>
    </w:p>
    <w:p w:rsidR="00EF0C3B" w:rsidRPr="000D6ABE" w:rsidRDefault="00EF0C3B" w:rsidP="00EF0C3B">
      <w:pPr>
        <w:autoSpaceDE w:val="0"/>
        <w:autoSpaceDN w:val="0"/>
        <w:adjustRightInd w:val="0"/>
        <w:ind w:firstLine="550"/>
        <w:jc w:val="center"/>
        <w:rPr>
          <w:b/>
          <w:bCs/>
        </w:rPr>
      </w:pPr>
      <w:r>
        <w:rPr>
          <w:rFonts w:ascii="Arial" w:hAnsi="Arial" w:cs="Arial"/>
          <w:b/>
        </w:rPr>
        <w:br w:type="page"/>
      </w:r>
      <w:r w:rsidRPr="000D6ABE">
        <w:rPr>
          <w:b/>
          <w:bCs/>
        </w:rPr>
        <w:lastRenderedPageBreak/>
        <w:t>Пояснительная записка.</w:t>
      </w:r>
    </w:p>
    <w:p w:rsidR="00EF0C3B" w:rsidRPr="000D6ABE" w:rsidRDefault="00EF0C3B" w:rsidP="00EF0C3B">
      <w:pPr>
        <w:pStyle w:val="a5"/>
        <w:spacing w:before="0" w:beforeAutospacing="0" w:after="0" w:afterAutospacing="0"/>
        <w:ind w:firstLine="708"/>
        <w:jc w:val="center"/>
        <w:rPr>
          <w:b/>
        </w:rPr>
      </w:pPr>
      <w:r w:rsidRPr="000D6ABE">
        <w:rPr>
          <w:b/>
        </w:rPr>
        <w:t>Нормативные документы, обеспечивающие реализацию программы</w:t>
      </w:r>
    </w:p>
    <w:tbl>
      <w:tblPr>
        <w:tblW w:w="14589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9"/>
        <w:gridCol w:w="14120"/>
      </w:tblGrid>
      <w:tr w:rsidR="00EF0C3B" w:rsidRPr="00434D5A" w:rsidTr="00266C56">
        <w:trPr>
          <w:jc w:val="center"/>
        </w:trPr>
        <w:tc>
          <w:tcPr>
            <w:tcW w:w="469" w:type="dxa"/>
          </w:tcPr>
          <w:p w:rsidR="00EF0C3B" w:rsidRPr="00434D5A" w:rsidRDefault="00EF0C3B" w:rsidP="00266C56">
            <w:pPr>
              <w:pStyle w:val="a8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0" w:type="dxa"/>
          </w:tcPr>
          <w:p w:rsidR="00EF0C3B" w:rsidRPr="003605B0" w:rsidRDefault="00EF0C3B" w:rsidP="00266C56">
            <w:pPr>
              <w:jc w:val="both"/>
            </w:pPr>
            <w:r w:rsidRPr="003605B0">
              <w:t>Федеральный закон от 29.12.2012 № 273-ФЗ «Об образовании в Российской Федерации»</w:t>
            </w:r>
          </w:p>
        </w:tc>
      </w:tr>
      <w:tr w:rsidR="00EF0C3B" w:rsidRPr="00434D5A" w:rsidTr="00266C56">
        <w:trPr>
          <w:jc w:val="center"/>
        </w:trPr>
        <w:tc>
          <w:tcPr>
            <w:tcW w:w="469" w:type="dxa"/>
          </w:tcPr>
          <w:p w:rsidR="00EF0C3B" w:rsidRPr="00434D5A" w:rsidRDefault="00EF0C3B" w:rsidP="00266C56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0" w:type="dxa"/>
          </w:tcPr>
          <w:p w:rsidR="00EF0C3B" w:rsidRPr="003605B0" w:rsidRDefault="00EF0C3B" w:rsidP="00266C56">
            <w:pPr>
              <w:jc w:val="both"/>
            </w:pPr>
            <w:r w:rsidRPr="003605B0">
              <w:t>Закон Красноярского края № 17-4256 от 20.12.2005 г. «Об установлении краевого (национально-регионального) компонента государственных образовательных стандартов общего образования в Красноярском крае»</w:t>
            </w:r>
          </w:p>
        </w:tc>
      </w:tr>
      <w:tr w:rsidR="00EF0C3B" w:rsidRPr="00434D5A" w:rsidTr="00266C56">
        <w:trPr>
          <w:jc w:val="center"/>
        </w:trPr>
        <w:tc>
          <w:tcPr>
            <w:tcW w:w="469" w:type="dxa"/>
          </w:tcPr>
          <w:p w:rsidR="00EF0C3B" w:rsidRPr="00434D5A" w:rsidRDefault="00EF0C3B" w:rsidP="00266C56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0" w:type="dxa"/>
          </w:tcPr>
          <w:p w:rsidR="00EF0C3B" w:rsidRPr="003605B0" w:rsidRDefault="00EF0C3B" w:rsidP="00266C56">
            <w:pPr>
              <w:jc w:val="both"/>
              <w:rPr>
                <w:bCs/>
                <w:color w:val="000000"/>
              </w:rPr>
            </w:pPr>
            <w:r w:rsidRPr="003605B0">
              <w:rPr>
                <w:bCs/>
                <w:color w:val="000000"/>
              </w:rPr>
              <w:t xml:space="preserve">Приказ </w:t>
            </w:r>
            <w:r w:rsidRPr="003605B0">
              <w:rPr>
                <w:color w:val="000000"/>
              </w:rPr>
              <w:t xml:space="preserve">Министерства образования и науки Российской Федерации № 253 от 31 марта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3605B0">
                <w:rPr>
                  <w:color w:val="000000"/>
                </w:rPr>
                <w:t>2014 г</w:t>
              </w:r>
            </w:smartTag>
            <w:r w:rsidRPr="003605B0">
              <w:rPr>
                <w:color w:val="000000"/>
              </w:rPr>
              <w:t>. «</w:t>
            </w:r>
            <w:r w:rsidRPr="003605B0">
              <w:rPr>
                <w:bCs/>
                <w:color w:val="000000"/>
              </w:rPr>
      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    </w:r>
          </w:p>
        </w:tc>
      </w:tr>
      <w:tr w:rsidR="00EF0C3B" w:rsidRPr="00434D5A" w:rsidTr="00266C56">
        <w:trPr>
          <w:jc w:val="center"/>
        </w:trPr>
        <w:tc>
          <w:tcPr>
            <w:tcW w:w="469" w:type="dxa"/>
          </w:tcPr>
          <w:p w:rsidR="00EF0C3B" w:rsidRPr="00434D5A" w:rsidRDefault="00EF0C3B" w:rsidP="00266C56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20" w:type="dxa"/>
          </w:tcPr>
          <w:p w:rsidR="00EF0C3B" w:rsidRPr="003605B0" w:rsidRDefault="00EF0C3B" w:rsidP="00266C56">
            <w:pPr>
              <w:jc w:val="both"/>
            </w:pPr>
            <w:r w:rsidRPr="003605B0">
              <w:rPr>
                <w:color w:val="000000"/>
              </w:rPr>
              <w:t xml:space="preserve">Гигиенические требования к условиям обучения в общеобразовательных учреждениях (Санитарно-эпидемиологические правила и нормативы </w:t>
            </w:r>
            <w:proofErr w:type="spellStart"/>
            <w:r w:rsidRPr="003605B0">
              <w:rPr>
                <w:color w:val="000000"/>
              </w:rPr>
              <w:t>СанПиН</w:t>
            </w:r>
            <w:proofErr w:type="spellEnd"/>
            <w:r w:rsidRPr="003605B0">
              <w:rPr>
                <w:color w:val="000000"/>
              </w:rPr>
              <w:t xml:space="preserve"> 2.4.2.2821-10)</w:t>
            </w:r>
          </w:p>
        </w:tc>
      </w:tr>
      <w:tr w:rsidR="00EF0C3B" w:rsidRPr="00434D5A" w:rsidTr="00266C56">
        <w:trPr>
          <w:jc w:val="center"/>
        </w:trPr>
        <w:tc>
          <w:tcPr>
            <w:tcW w:w="469" w:type="dxa"/>
          </w:tcPr>
          <w:p w:rsidR="00EF0C3B" w:rsidRPr="00434D5A" w:rsidRDefault="00EF0C3B" w:rsidP="00266C56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0" w:type="dxa"/>
          </w:tcPr>
          <w:p w:rsidR="00EF0C3B" w:rsidRPr="003605B0" w:rsidRDefault="00EF0C3B" w:rsidP="00266C56">
            <w:pPr>
              <w:jc w:val="both"/>
            </w:pPr>
            <w:proofErr w:type="spellStart"/>
            <w:r w:rsidRPr="003605B0">
              <w:rPr>
                <w:bCs/>
                <w:highlight w:val="white"/>
              </w:rPr>
              <w:t>Козленко</w:t>
            </w:r>
            <w:proofErr w:type="spellEnd"/>
            <w:r w:rsidRPr="003605B0">
              <w:rPr>
                <w:bCs/>
                <w:highlight w:val="white"/>
              </w:rPr>
              <w:t xml:space="preserve"> С.И., </w:t>
            </w:r>
            <w:proofErr w:type="spellStart"/>
            <w:r w:rsidRPr="003605B0">
              <w:rPr>
                <w:bCs/>
                <w:highlight w:val="white"/>
              </w:rPr>
              <w:t>Козленко</w:t>
            </w:r>
            <w:proofErr w:type="spellEnd"/>
            <w:r w:rsidRPr="003605B0">
              <w:rPr>
                <w:bCs/>
                <w:highlight w:val="white"/>
              </w:rPr>
              <w:t xml:space="preserve"> И.В. Обществознание: программа курса для 6-7 </w:t>
            </w:r>
            <w:proofErr w:type="spellStart"/>
            <w:r w:rsidRPr="003605B0">
              <w:rPr>
                <w:bCs/>
                <w:highlight w:val="white"/>
              </w:rPr>
              <w:t>кл</w:t>
            </w:r>
            <w:proofErr w:type="spellEnd"/>
            <w:r w:rsidRPr="003605B0">
              <w:rPr>
                <w:bCs/>
                <w:highlight w:val="white"/>
              </w:rPr>
              <w:t>. – М.: ООО «ТИД «Русское Слово – РС», 2008</w:t>
            </w:r>
          </w:p>
        </w:tc>
      </w:tr>
      <w:tr w:rsidR="00EF0C3B" w:rsidRPr="00434D5A" w:rsidTr="00266C56">
        <w:trPr>
          <w:jc w:val="center"/>
        </w:trPr>
        <w:tc>
          <w:tcPr>
            <w:tcW w:w="469" w:type="dxa"/>
          </w:tcPr>
          <w:p w:rsidR="00EF0C3B" w:rsidRPr="00434D5A" w:rsidRDefault="00EF0C3B" w:rsidP="00266C56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0" w:type="dxa"/>
          </w:tcPr>
          <w:p w:rsidR="00EF0C3B" w:rsidRPr="003605B0" w:rsidRDefault="00EF0C3B" w:rsidP="00266C56">
            <w:pPr>
              <w:jc w:val="both"/>
              <w:rPr>
                <w:highlight w:val="yellow"/>
              </w:rPr>
            </w:pPr>
            <w:r w:rsidRPr="003605B0">
              <w:t xml:space="preserve">Федеральный государственный образовательный стандарт основного общего образования </w:t>
            </w:r>
            <w:r w:rsidRPr="003605B0">
              <w:rPr>
                <w:i/>
                <w:iCs/>
              </w:rPr>
              <w:t>(</w:t>
            </w:r>
            <w:r w:rsidRPr="003605B0">
              <w:rPr>
                <w:iCs/>
              </w:rPr>
              <w:t xml:space="preserve">утвержден приказом </w:t>
            </w:r>
            <w:proofErr w:type="spellStart"/>
            <w:r w:rsidRPr="003605B0">
              <w:rPr>
                <w:iCs/>
              </w:rPr>
              <w:t>Минобрнауки</w:t>
            </w:r>
            <w:proofErr w:type="spellEnd"/>
            <w:r w:rsidRPr="003605B0">
              <w:rPr>
                <w:iCs/>
              </w:rPr>
              <w:t xml:space="preserve"> России</w:t>
            </w:r>
            <w:r w:rsidRPr="003605B0">
              <w:rPr>
                <w:i/>
                <w:iCs/>
              </w:rPr>
              <w:t xml:space="preserve"> </w:t>
            </w:r>
            <w:r w:rsidRPr="003605B0">
              <w:rPr>
                <w:iCs/>
              </w:rPr>
              <w:t xml:space="preserve">от 17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3605B0">
                <w:rPr>
                  <w:iCs/>
                </w:rPr>
                <w:t>2010 г</w:t>
              </w:r>
            </w:smartTag>
            <w:r w:rsidRPr="003605B0">
              <w:rPr>
                <w:iCs/>
              </w:rPr>
              <w:t>. № 1897</w:t>
            </w:r>
            <w:r w:rsidRPr="003605B0">
              <w:rPr>
                <w:i/>
                <w:iCs/>
              </w:rPr>
              <w:t xml:space="preserve">). Источник: </w:t>
            </w:r>
            <w:hyperlink r:id="rId5" w:history="1">
              <w:r w:rsidRPr="003605B0">
                <w:rPr>
                  <w:rStyle w:val="a7"/>
                  <w:lang w:val="en-US"/>
                </w:rPr>
                <w:t>www</w:t>
              </w:r>
              <w:r w:rsidRPr="003605B0">
                <w:rPr>
                  <w:rStyle w:val="a7"/>
                </w:rPr>
                <w:t>.</w:t>
              </w:r>
              <w:proofErr w:type="spellStart"/>
              <w:r w:rsidRPr="003605B0">
                <w:rPr>
                  <w:rStyle w:val="a7"/>
                </w:rPr>
                <w:t>минобрнауки.рф</w:t>
              </w:r>
              <w:proofErr w:type="spellEnd"/>
              <w:r w:rsidRPr="003605B0">
                <w:rPr>
                  <w:rStyle w:val="a7"/>
                </w:rPr>
                <w:t>/документы/938</w:t>
              </w:r>
            </w:hyperlink>
            <w:r w:rsidRPr="003605B0">
              <w:t>. Дата обращения: 20.08.2014</w:t>
            </w:r>
          </w:p>
        </w:tc>
      </w:tr>
      <w:tr w:rsidR="00EF0C3B" w:rsidRPr="00434D5A" w:rsidTr="00266C56">
        <w:trPr>
          <w:jc w:val="center"/>
        </w:trPr>
        <w:tc>
          <w:tcPr>
            <w:tcW w:w="469" w:type="dxa"/>
          </w:tcPr>
          <w:p w:rsidR="00EF0C3B" w:rsidRPr="00434D5A" w:rsidRDefault="00EF0C3B" w:rsidP="00266C56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0" w:type="dxa"/>
          </w:tcPr>
          <w:p w:rsidR="00EF0C3B" w:rsidRPr="003605B0" w:rsidRDefault="00EF0C3B" w:rsidP="00266C56">
            <w:pPr>
              <w:jc w:val="both"/>
            </w:pPr>
            <w:r w:rsidRPr="003605B0">
              <w:rPr>
                <w:rStyle w:val="a9"/>
                <w:rFonts w:eastAsia="Times New Roman"/>
                <w:b w:val="0"/>
              </w:rPr>
              <w:t>Примерная</w:t>
            </w:r>
            <w:r w:rsidRPr="003605B0">
              <w:rPr>
                <w:rFonts w:eastAsia="Times New Roman"/>
              </w:rPr>
              <w:t xml:space="preserve"> основная образовательная программа образовательного учреждения. Основная школа / [сост. Е. С. Савинов]. — М.: Просвещение, 2011. — 342 </w:t>
            </w:r>
            <w:proofErr w:type="gramStart"/>
            <w:r w:rsidRPr="003605B0">
              <w:rPr>
                <w:rFonts w:eastAsia="Times New Roman"/>
              </w:rPr>
              <w:t>с</w:t>
            </w:r>
            <w:proofErr w:type="gramEnd"/>
            <w:r w:rsidRPr="003605B0">
              <w:rPr>
                <w:rFonts w:eastAsia="Times New Roman"/>
              </w:rPr>
              <w:t>. — (Стандарты второго поколения).</w:t>
            </w:r>
            <w:r w:rsidRPr="003605B0">
              <w:t xml:space="preserve"> – С. 238-245, 257-262.</w:t>
            </w:r>
          </w:p>
        </w:tc>
      </w:tr>
    </w:tbl>
    <w:p w:rsidR="00EF0C3B" w:rsidRDefault="00EF0C3B" w:rsidP="00EF0C3B">
      <w:pPr>
        <w:shd w:val="clear" w:color="auto" w:fill="FFFFFF"/>
        <w:jc w:val="center"/>
        <w:rPr>
          <w:rFonts w:eastAsia="Times New Roman"/>
        </w:rPr>
      </w:pPr>
    </w:p>
    <w:p w:rsidR="00EF0C3B" w:rsidRPr="000D6ABE" w:rsidRDefault="00EF0C3B" w:rsidP="00EF0C3B">
      <w:pPr>
        <w:shd w:val="clear" w:color="auto" w:fill="FFFFFF"/>
        <w:jc w:val="both"/>
      </w:pPr>
      <w:r w:rsidRPr="000D6ABE">
        <w:rPr>
          <w:rFonts w:eastAsia="Times New Roman"/>
        </w:rPr>
        <w:t>Курс «Обществознание» для 7 класса органически вхо</w:t>
      </w:r>
      <w:r w:rsidRPr="000D6ABE">
        <w:rPr>
          <w:rFonts w:eastAsia="Times New Roman"/>
        </w:rPr>
        <w:softHyphen/>
        <w:t>дит в предмет, изучаемый с 6 по 11 класс. Обществознание в ос</w:t>
      </w:r>
      <w:r w:rsidRPr="000D6ABE">
        <w:rPr>
          <w:rFonts w:eastAsia="Times New Roman"/>
        </w:rPr>
        <w:softHyphen/>
        <w:t>новной школе является относительно завершенной системой знаний. Оно дает наиболее общие представления о человеке и обществе, разностороннюю характеристику современного рос</w:t>
      </w:r>
      <w:r w:rsidRPr="000D6ABE">
        <w:rPr>
          <w:rFonts w:eastAsia="Times New Roman"/>
        </w:rPr>
        <w:softHyphen/>
        <w:t>сийского общества, конкретные знания о социальных нормах и знания прикладного характера, необходимые для выполнения основных социальных ролей.</w:t>
      </w:r>
    </w:p>
    <w:p w:rsidR="00EF0C3B" w:rsidRPr="000D6ABE" w:rsidRDefault="00EF0C3B" w:rsidP="00EF0C3B">
      <w:pPr>
        <w:widowControl w:val="0"/>
        <w:autoSpaceDE w:val="0"/>
        <w:autoSpaceDN w:val="0"/>
        <w:adjustRightInd w:val="0"/>
        <w:jc w:val="both"/>
      </w:pPr>
      <w:r w:rsidRPr="000D6ABE">
        <w:rPr>
          <w:rFonts w:eastAsia="Times New Roman"/>
        </w:rPr>
        <w:t>Программа, раскрывающая цели, задачи, содержание и формы работы в 7 классе по обществознанию, ориентиро</w:t>
      </w:r>
      <w:r w:rsidRPr="000D6ABE">
        <w:rPr>
          <w:rFonts w:eastAsia="Times New Roman"/>
        </w:rPr>
        <w:softHyphen/>
        <w:t>вана на реализацию Стандарта основного общего образования по предмету.</w:t>
      </w:r>
    </w:p>
    <w:p w:rsidR="00EF0C3B" w:rsidRPr="000D6ABE" w:rsidRDefault="00EF0C3B" w:rsidP="00EF0C3B">
      <w:pPr>
        <w:widowControl w:val="0"/>
        <w:autoSpaceDE w:val="0"/>
        <w:autoSpaceDN w:val="0"/>
        <w:adjustRightInd w:val="0"/>
        <w:jc w:val="both"/>
      </w:pPr>
      <w:r w:rsidRPr="000D6ABE">
        <w:rPr>
          <w:rFonts w:eastAsia="Times New Roman"/>
        </w:rPr>
        <w:t xml:space="preserve">Важнейшими </w:t>
      </w:r>
      <w:r w:rsidRPr="000D6ABE">
        <w:rPr>
          <w:rFonts w:eastAsia="Times New Roman"/>
          <w:b/>
        </w:rPr>
        <w:t>целями</w:t>
      </w:r>
      <w:r w:rsidRPr="000D6ABE">
        <w:rPr>
          <w:rFonts w:eastAsia="Times New Roman"/>
        </w:rPr>
        <w:t xml:space="preserve"> изучения курса являются:</w:t>
      </w:r>
    </w:p>
    <w:p w:rsidR="00EF0C3B" w:rsidRPr="000D6ABE" w:rsidRDefault="00EF0C3B" w:rsidP="00EF0C3B">
      <w:pPr>
        <w:widowControl w:val="0"/>
        <w:autoSpaceDE w:val="0"/>
        <w:autoSpaceDN w:val="0"/>
        <w:adjustRightInd w:val="0"/>
        <w:jc w:val="both"/>
      </w:pPr>
      <w:r w:rsidRPr="000D6ABE">
        <w:rPr>
          <w:rFonts w:eastAsia="Times New Roman"/>
        </w:rPr>
        <w:t xml:space="preserve"> - создание условий для развития личности подростка в пе</w:t>
      </w:r>
      <w:r w:rsidRPr="000D6ABE">
        <w:rPr>
          <w:rFonts w:eastAsia="Times New Roman"/>
        </w:rPr>
        <w:softHyphen/>
        <w:t>риод его социального взросления, формирования познаватель</w:t>
      </w:r>
      <w:r w:rsidRPr="000D6ABE">
        <w:rPr>
          <w:rFonts w:eastAsia="Times New Roman"/>
        </w:rPr>
        <w:softHyphen/>
        <w:t>ных интересов, критического мышления в процессе восприятия социальной информации, определения собственной жиз</w:t>
      </w:r>
      <w:r w:rsidRPr="000D6ABE">
        <w:rPr>
          <w:rFonts w:eastAsia="Times New Roman"/>
        </w:rPr>
        <w:softHyphen/>
        <w:t>ненной позиции;</w:t>
      </w:r>
    </w:p>
    <w:p w:rsidR="00EF0C3B" w:rsidRPr="000D6ABE" w:rsidRDefault="00EF0C3B" w:rsidP="00EF0C3B">
      <w:pPr>
        <w:widowControl w:val="0"/>
        <w:autoSpaceDE w:val="0"/>
        <w:autoSpaceDN w:val="0"/>
        <w:adjustRightInd w:val="0"/>
        <w:jc w:val="both"/>
      </w:pPr>
      <w:r w:rsidRPr="000D6ABE">
        <w:rPr>
          <w:rFonts w:eastAsia="Times New Roman"/>
        </w:rPr>
        <w:t xml:space="preserve"> - воспитание у подростков общероссийской идентичности, патриотизма, гражданской ответственности, уважения к со</w:t>
      </w:r>
      <w:r w:rsidRPr="000D6ABE">
        <w:rPr>
          <w:rFonts w:eastAsia="Times New Roman"/>
        </w:rPr>
        <w:softHyphen/>
        <w:t>циальным нормам;</w:t>
      </w:r>
    </w:p>
    <w:p w:rsidR="00EF0C3B" w:rsidRPr="000D6ABE" w:rsidRDefault="00EF0C3B" w:rsidP="00EF0C3B">
      <w:pPr>
        <w:widowControl w:val="0"/>
        <w:autoSpaceDE w:val="0"/>
        <w:autoSpaceDN w:val="0"/>
        <w:adjustRightInd w:val="0"/>
        <w:jc w:val="both"/>
      </w:pPr>
      <w:r w:rsidRPr="000D6ABE">
        <w:rPr>
          <w:rFonts w:eastAsia="Times New Roman"/>
        </w:rPr>
        <w:t xml:space="preserve"> - освоение учащимися на уровне функциональной грамотно</w:t>
      </w:r>
      <w:r w:rsidRPr="000D6ABE">
        <w:rPr>
          <w:rFonts w:eastAsia="Times New Roman"/>
        </w:rPr>
        <w:softHyphen/>
        <w:t>сти системы знаний, необходимых для социальной адаптации;</w:t>
      </w:r>
    </w:p>
    <w:p w:rsidR="00EF0C3B" w:rsidRPr="000D6ABE" w:rsidRDefault="00EF0C3B" w:rsidP="00EF0C3B">
      <w:pPr>
        <w:widowControl w:val="0"/>
        <w:autoSpaceDE w:val="0"/>
        <w:autoSpaceDN w:val="0"/>
        <w:adjustRightInd w:val="0"/>
        <w:jc w:val="both"/>
      </w:pPr>
      <w:r w:rsidRPr="000D6ABE">
        <w:rPr>
          <w:rFonts w:eastAsia="Times New Roman"/>
        </w:rPr>
        <w:t xml:space="preserve"> - овладение обучающимися умениями познавательной, ком</w:t>
      </w:r>
      <w:r w:rsidRPr="000D6ABE">
        <w:rPr>
          <w:rFonts w:eastAsia="Times New Roman"/>
        </w:rPr>
        <w:softHyphen/>
        <w:t>муникативной, практической деятельности в рамках основных социальных ролей, характерных для подросткового возраста;</w:t>
      </w:r>
    </w:p>
    <w:p w:rsidR="00EF0C3B" w:rsidRPr="000D6ABE" w:rsidRDefault="00EF0C3B" w:rsidP="00EF0C3B">
      <w:pPr>
        <w:widowControl w:val="0"/>
        <w:autoSpaceDE w:val="0"/>
        <w:autoSpaceDN w:val="0"/>
        <w:adjustRightInd w:val="0"/>
        <w:jc w:val="both"/>
      </w:pPr>
      <w:r w:rsidRPr="000D6ABE">
        <w:rPr>
          <w:rFonts w:eastAsia="Times New Roman"/>
        </w:rPr>
        <w:t xml:space="preserve"> - формирование у подростков опыта применения получен</w:t>
      </w:r>
      <w:r w:rsidRPr="000D6ABE">
        <w:rPr>
          <w:rFonts w:eastAsia="Times New Roman"/>
        </w:rPr>
        <w:softHyphen/>
        <w:t>ных знаний для решения типичных задач в области социальных отношений.</w:t>
      </w:r>
    </w:p>
    <w:p w:rsidR="00EF0C3B" w:rsidRPr="000D6ABE" w:rsidRDefault="00EF0C3B" w:rsidP="00EF0C3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0D6ABE">
        <w:rPr>
          <w:rFonts w:eastAsia="Times New Roman"/>
        </w:rPr>
        <w:t>Курс «Обществознание» в 7 классе опирается на элементарные обществоведческие знания, полученные уча</w:t>
      </w:r>
      <w:r w:rsidRPr="000D6ABE">
        <w:rPr>
          <w:rFonts w:eastAsia="Times New Roman"/>
        </w:rPr>
        <w:softHyphen/>
        <w:t>щимися при изучении в начальной школе предмета «Окружа</w:t>
      </w:r>
      <w:r w:rsidRPr="000D6ABE">
        <w:rPr>
          <w:rFonts w:eastAsia="Times New Roman"/>
        </w:rPr>
        <w:softHyphen/>
        <w:t xml:space="preserve">ющий мир», </w:t>
      </w:r>
      <w:proofErr w:type="spellStart"/>
      <w:r w:rsidRPr="000D6ABE">
        <w:rPr>
          <w:rFonts w:eastAsia="Times New Roman"/>
        </w:rPr>
        <w:t>межпредметные</w:t>
      </w:r>
      <w:proofErr w:type="spellEnd"/>
      <w:r w:rsidRPr="000D6ABE">
        <w:rPr>
          <w:rFonts w:eastAsia="Times New Roman"/>
        </w:rPr>
        <w:t xml:space="preserve"> связи, в основе которых обраще</w:t>
      </w:r>
      <w:r w:rsidRPr="000D6ABE">
        <w:rPr>
          <w:rFonts w:eastAsia="Times New Roman"/>
        </w:rPr>
        <w:softHyphen/>
        <w:t>ние к таким учебным предметам, как «История», «Литерату</w:t>
      </w:r>
      <w:r w:rsidRPr="000D6ABE">
        <w:rPr>
          <w:rFonts w:eastAsia="Times New Roman"/>
        </w:rPr>
        <w:softHyphen/>
        <w:t xml:space="preserve">ра», «География». </w:t>
      </w:r>
    </w:p>
    <w:p w:rsidR="00EF0C3B" w:rsidRPr="005876D0" w:rsidRDefault="00EF0C3B" w:rsidP="00EF0C3B">
      <w:pPr>
        <w:widowControl w:val="0"/>
        <w:autoSpaceDE w:val="0"/>
        <w:autoSpaceDN w:val="0"/>
        <w:adjustRightInd w:val="0"/>
        <w:jc w:val="both"/>
      </w:pPr>
      <w:r w:rsidRPr="005876D0">
        <w:rPr>
          <w:rFonts w:eastAsia="Times New Roman"/>
        </w:rPr>
        <w:t xml:space="preserve">В 7 классе в </w:t>
      </w:r>
      <w:r w:rsidRPr="005876D0">
        <w:rPr>
          <w:rFonts w:eastAsia="Times New Roman"/>
          <w:b/>
        </w:rPr>
        <w:t>основе содержания курса</w:t>
      </w:r>
      <w:r w:rsidRPr="005876D0">
        <w:rPr>
          <w:rFonts w:eastAsia="Times New Roman"/>
        </w:rPr>
        <w:t xml:space="preserve"> — раскрытие различ</w:t>
      </w:r>
      <w:r w:rsidRPr="005876D0">
        <w:rPr>
          <w:rFonts w:eastAsia="Times New Roman"/>
        </w:rPr>
        <w:softHyphen/>
        <w:t xml:space="preserve">ных сторон жизни подростка. Подобный подход применен, учитывая, что школьники, которые будут изучать данный курс, подошли к границе между детством и подростковым миром и им особенно важно получить </w:t>
      </w:r>
      <w:r w:rsidRPr="005876D0">
        <w:rPr>
          <w:rFonts w:eastAsia="Times New Roman"/>
        </w:rPr>
        <w:lastRenderedPageBreak/>
        <w:t>поддержку в понимании проблем, с которыми они сталкиваются в условиях переживаемого пере</w:t>
      </w:r>
      <w:r w:rsidRPr="005876D0">
        <w:rPr>
          <w:rFonts w:eastAsia="Times New Roman"/>
        </w:rPr>
        <w:softHyphen/>
        <w:t>ходного возраста.</w:t>
      </w:r>
    </w:p>
    <w:p w:rsidR="00EF0C3B" w:rsidRPr="005876D0" w:rsidRDefault="00EF0C3B" w:rsidP="00EF0C3B">
      <w:pPr>
        <w:widowControl w:val="0"/>
        <w:autoSpaceDE w:val="0"/>
        <w:autoSpaceDN w:val="0"/>
        <w:adjustRightInd w:val="0"/>
        <w:jc w:val="both"/>
        <w:rPr>
          <w:b/>
        </w:rPr>
      </w:pPr>
      <w:r w:rsidRPr="005876D0">
        <w:rPr>
          <w:rFonts w:eastAsia="Times New Roman"/>
        </w:rPr>
        <w:t xml:space="preserve">Содержание курса в 7 классе показывает жизнь подростка во всей ее многогранности. В ходе изучения обществознания в этом классе учащиеся </w:t>
      </w:r>
      <w:r w:rsidRPr="005876D0">
        <w:rPr>
          <w:rFonts w:eastAsia="Times New Roman"/>
          <w:b/>
        </w:rPr>
        <w:t>узнают:</w:t>
      </w:r>
    </w:p>
    <w:p w:rsidR="00EF0C3B" w:rsidRPr="005876D0" w:rsidRDefault="00EF0C3B" w:rsidP="00EF0C3B">
      <w:pPr>
        <w:widowControl w:val="0"/>
        <w:autoSpaceDE w:val="0"/>
        <w:autoSpaceDN w:val="0"/>
        <w:adjustRightInd w:val="0"/>
        <w:jc w:val="both"/>
      </w:pPr>
      <w:r w:rsidRPr="005876D0">
        <w:rPr>
          <w:rFonts w:eastAsia="Times New Roman"/>
        </w:rPr>
        <w:t>— сущность и задачи подросткового возраста, те трудности, которые подростки переживают, проходя его;</w:t>
      </w:r>
    </w:p>
    <w:p w:rsidR="00EF0C3B" w:rsidRPr="005876D0" w:rsidRDefault="00EF0C3B" w:rsidP="00EF0C3B">
      <w:pPr>
        <w:widowControl w:val="0"/>
        <w:autoSpaceDE w:val="0"/>
        <w:autoSpaceDN w:val="0"/>
        <w:adjustRightInd w:val="0"/>
        <w:jc w:val="both"/>
      </w:pPr>
      <w:r w:rsidRPr="005876D0">
        <w:rPr>
          <w:rFonts w:eastAsia="Times New Roman"/>
        </w:rPr>
        <w:t>— психологический портрет личности;</w:t>
      </w:r>
    </w:p>
    <w:p w:rsidR="00EF0C3B" w:rsidRPr="005876D0" w:rsidRDefault="00EF0C3B" w:rsidP="00EF0C3B">
      <w:pPr>
        <w:widowControl w:val="0"/>
        <w:autoSpaceDE w:val="0"/>
        <w:autoSpaceDN w:val="0"/>
        <w:adjustRightInd w:val="0"/>
        <w:jc w:val="both"/>
      </w:pPr>
      <w:r w:rsidRPr="005876D0">
        <w:rPr>
          <w:rFonts w:eastAsia="Times New Roman"/>
        </w:rPr>
        <w:t>— самооценку подростка;</w:t>
      </w:r>
    </w:p>
    <w:p w:rsidR="00EF0C3B" w:rsidRPr="005876D0" w:rsidRDefault="00EF0C3B" w:rsidP="00EF0C3B">
      <w:pPr>
        <w:widowControl w:val="0"/>
        <w:autoSpaceDE w:val="0"/>
        <w:autoSpaceDN w:val="0"/>
        <w:adjustRightInd w:val="0"/>
        <w:jc w:val="both"/>
      </w:pPr>
      <w:r w:rsidRPr="005876D0">
        <w:rPr>
          <w:rFonts w:eastAsia="Times New Roman"/>
        </w:rPr>
        <w:t>— образ жизни подростка;</w:t>
      </w:r>
    </w:p>
    <w:p w:rsidR="00EF0C3B" w:rsidRPr="005876D0" w:rsidRDefault="00EF0C3B" w:rsidP="00EF0C3B">
      <w:pPr>
        <w:widowControl w:val="0"/>
        <w:autoSpaceDE w:val="0"/>
        <w:autoSpaceDN w:val="0"/>
        <w:adjustRightInd w:val="0"/>
        <w:jc w:val="both"/>
      </w:pPr>
      <w:r w:rsidRPr="005876D0">
        <w:rPr>
          <w:rFonts w:eastAsia="Times New Roman"/>
        </w:rPr>
        <w:t>— взаимоотношение подростка с законом;</w:t>
      </w:r>
    </w:p>
    <w:p w:rsidR="00EF0C3B" w:rsidRPr="005876D0" w:rsidRDefault="00EF0C3B" w:rsidP="00EF0C3B">
      <w:pPr>
        <w:widowControl w:val="0"/>
        <w:autoSpaceDE w:val="0"/>
        <w:autoSpaceDN w:val="0"/>
        <w:adjustRightInd w:val="0"/>
        <w:jc w:val="both"/>
      </w:pPr>
      <w:r w:rsidRPr="005876D0">
        <w:rPr>
          <w:rFonts w:eastAsia="Times New Roman"/>
        </w:rPr>
        <w:t>— социальную и жилую среду подростка.</w:t>
      </w:r>
    </w:p>
    <w:p w:rsidR="00EF0C3B" w:rsidRPr="005876D0" w:rsidRDefault="00EF0C3B" w:rsidP="00EF0C3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EF0C3B" w:rsidRPr="005876D0" w:rsidRDefault="00EF0C3B" w:rsidP="00EF0C3B">
      <w:pPr>
        <w:pStyle w:val="a3"/>
        <w:spacing w:after="0"/>
        <w:rPr>
          <w:b/>
        </w:rPr>
      </w:pPr>
      <w:r w:rsidRPr="005876D0">
        <w:rPr>
          <w:b/>
        </w:rPr>
        <w:t>Требования к уровню подготовки учащихся 7 класса</w:t>
      </w:r>
    </w:p>
    <w:p w:rsidR="00EF0C3B" w:rsidRPr="005876D0" w:rsidRDefault="00EF0C3B" w:rsidP="00EF0C3B">
      <w:pPr>
        <w:pStyle w:val="a3"/>
        <w:spacing w:after="0"/>
        <w:ind w:firstLine="560"/>
        <w:jc w:val="both"/>
      </w:pPr>
      <w:r w:rsidRPr="005876D0">
        <w:t xml:space="preserve">В результате изучения обществознания </w:t>
      </w:r>
      <w:r w:rsidRPr="005876D0">
        <w:rPr>
          <w:rStyle w:val="2pt3"/>
          <w:sz w:val="24"/>
          <w:szCs w:val="24"/>
        </w:rPr>
        <w:t>ученик должен</w:t>
      </w:r>
    </w:p>
    <w:p w:rsidR="00EF0C3B" w:rsidRPr="005876D0" w:rsidRDefault="00EF0C3B" w:rsidP="00EF0C3B">
      <w:pPr>
        <w:pStyle w:val="22"/>
        <w:shd w:val="clear" w:color="auto" w:fill="auto"/>
        <w:spacing w:before="0" w:after="0" w:line="240" w:lineRule="auto"/>
        <w:ind w:firstLine="560"/>
        <w:rPr>
          <w:sz w:val="24"/>
          <w:szCs w:val="24"/>
        </w:rPr>
      </w:pPr>
      <w:r w:rsidRPr="005876D0">
        <w:rPr>
          <w:b/>
          <w:sz w:val="24"/>
          <w:szCs w:val="24"/>
        </w:rPr>
        <w:t>знать/понимать</w:t>
      </w:r>
      <w:r w:rsidRPr="005876D0">
        <w:rPr>
          <w:sz w:val="24"/>
          <w:szCs w:val="24"/>
        </w:rPr>
        <w:t>:</w:t>
      </w:r>
    </w:p>
    <w:p w:rsidR="00EF0C3B" w:rsidRPr="005876D0" w:rsidRDefault="00EF0C3B" w:rsidP="00EF0C3B">
      <w:pPr>
        <w:pStyle w:val="a3"/>
        <w:numPr>
          <w:ilvl w:val="0"/>
          <w:numId w:val="2"/>
        </w:numPr>
        <w:tabs>
          <w:tab w:val="left" w:pos="774"/>
        </w:tabs>
        <w:spacing w:after="0"/>
        <w:ind w:firstLine="560"/>
        <w:jc w:val="both"/>
      </w:pPr>
      <w:proofErr w:type="spellStart"/>
      <w:r w:rsidRPr="005876D0">
        <w:t>биосоциальную</w:t>
      </w:r>
      <w:proofErr w:type="spellEnd"/>
      <w:r w:rsidRPr="005876D0">
        <w:t xml:space="preserve"> сущность человека, основные этапы и факторы социализации лично</w:t>
      </w:r>
      <w:r w:rsidRPr="005876D0">
        <w:softHyphen/>
        <w:t>сти, место и роль человека в системе общественных отношений;</w:t>
      </w:r>
    </w:p>
    <w:p w:rsidR="00EF0C3B" w:rsidRPr="005876D0" w:rsidRDefault="00EF0C3B" w:rsidP="00EF0C3B">
      <w:pPr>
        <w:pStyle w:val="a3"/>
        <w:numPr>
          <w:ilvl w:val="0"/>
          <w:numId w:val="2"/>
        </w:numPr>
        <w:tabs>
          <w:tab w:val="left" w:pos="774"/>
        </w:tabs>
        <w:spacing w:after="0"/>
        <w:ind w:firstLine="560"/>
        <w:jc w:val="both"/>
      </w:pPr>
      <w:r w:rsidRPr="005876D0">
        <w:t>тенденции развития общества в целом как сложной динамической системы, а также важнейших социальных институтов;</w:t>
      </w:r>
    </w:p>
    <w:p w:rsidR="00EF0C3B" w:rsidRPr="005876D0" w:rsidRDefault="00EF0C3B" w:rsidP="00EF0C3B">
      <w:pPr>
        <w:pStyle w:val="a3"/>
        <w:numPr>
          <w:ilvl w:val="0"/>
          <w:numId w:val="2"/>
        </w:numPr>
        <w:tabs>
          <w:tab w:val="left" w:pos="759"/>
        </w:tabs>
        <w:spacing w:after="0"/>
        <w:ind w:firstLine="560"/>
        <w:jc w:val="both"/>
      </w:pPr>
      <w:r w:rsidRPr="005876D0">
        <w:t>необходимость регулирования общественных отношений, сущность социальных норм, механизмы правового регулирования;</w:t>
      </w:r>
    </w:p>
    <w:p w:rsidR="00EF0C3B" w:rsidRPr="005876D0" w:rsidRDefault="00EF0C3B" w:rsidP="00EF0C3B">
      <w:pPr>
        <w:pStyle w:val="a3"/>
        <w:numPr>
          <w:ilvl w:val="0"/>
          <w:numId w:val="2"/>
        </w:numPr>
        <w:tabs>
          <w:tab w:val="left" w:pos="767"/>
        </w:tabs>
        <w:spacing w:after="0"/>
        <w:ind w:firstLine="560"/>
        <w:jc w:val="both"/>
      </w:pPr>
      <w:r w:rsidRPr="005876D0">
        <w:t>особенности социально-гуманитарного познания;</w:t>
      </w:r>
    </w:p>
    <w:p w:rsidR="00EF0C3B" w:rsidRPr="005876D0" w:rsidRDefault="00EF0C3B" w:rsidP="00EF0C3B">
      <w:pPr>
        <w:pStyle w:val="22"/>
        <w:shd w:val="clear" w:color="auto" w:fill="auto"/>
        <w:spacing w:before="0" w:after="0" w:line="240" w:lineRule="auto"/>
        <w:ind w:firstLine="560"/>
        <w:rPr>
          <w:sz w:val="24"/>
          <w:szCs w:val="24"/>
        </w:rPr>
      </w:pPr>
      <w:r w:rsidRPr="005876D0">
        <w:rPr>
          <w:b/>
          <w:sz w:val="24"/>
          <w:szCs w:val="24"/>
        </w:rPr>
        <w:t>уметь</w:t>
      </w:r>
      <w:r w:rsidRPr="005876D0">
        <w:rPr>
          <w:sz w:val="24"/>
          <w:szCs w:val="24"/>
        </w:rPr>
        <w:t>:</w:t>
      </w:r>
    </w:p>
    <w:p w:rsidR="00EF0C3B" w:rsidRPr="005876D0" w:rsidRDefault="00EF0C3B" w:rsidP="00EF0C3B">
      <w:pPr>
        <w:pStyle w:val="a3"/>
        <w:numPr>
          <w:ilvl w:val="0"/>
          <w:numId w:val="2"/>
        </w:numPr>
        <w:tabs>
          <w:tab w:val="left" w:pos="764"/>
        </w:tabs>
        <w:spacing w:after="0"/>
        <w:ind w:firstLine="560"/>
        <w:jc w:val="both"/>
      </w:pPr>
      <w:r w:rsidRPr="005876D0">
        <w:t>характеризовать основные социальные объекты, выделяя их существенные признаки, закономерности развития;</w:t>
      </w:r>
    </w:p>
    <w:p w:rsidR="00EF0C3B" w:rsidRPr="005876D0" w:rsidRDefault="00EF0C3B" w:rsidP="00EF0C3B">
      <w:pPr>
        <w:pStyle w:val="a3"/>
        <w:numPr>
          <w:ilvl w:val="0"/>
          <w:numId w:val="2"/>
        </w:numPr>
        <w:tabs>
          <w:tab w:val="left" w:pos="740"/>
        </w:tabs>
        <w:spacing w:after="0"/>
        <w:ind w:firstLine="540"/>
        <w:jc w:val="both"/>
      </w:pPr>
      <w:r w:rsidRPr="005876D0">
        <w:t>анализировать информацию о социальных объектах, выделяя их общие черты и раз</w:t>
      </w:r>
      <w:r w:rsidRPr="005876D0">
        <w:softHyphen/>
        <w:t>личия,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EF0C3B" w:rsidRPr="005876D0" w:rsidRDefault="00EF0C3B" w:rsidP="00EF0C3B">
      <w:pPr>
        <w:pStyle w:val="a3"/>
        <w:numPr>
          <w:ilvl w:val="0"/>
          <w:numId w:val="2"/>
        </w:numPr>
        <w:tabs>
          <w:tab w:val="left" w:pos="783"/>
        </w:tabs>
        <w:spacing w:after="0"/>
        <w:ind w:firstLine="540"/>
        <w:jc w:val="both"/>
      </w:pPr>
      <w:r w:rsidRPr="005876D0">
        <w:t>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</w:t>
      </w:r>
      <w:r w:rsidRPr="005876D0">
        <w:softHyphen/>
        <w:t>тов, общества и природной среды, общества и культуры, взаимосвязи подсистем и элементов общества);</w:t>
      </w:r>
    </w:p>
    <w:p w:rsidR="00EF0C3B" w:rsidRPr="005876D0" w:rsidRDefault="00EF0C3B" w:rsidP="00EF0C3B">
      <w:pPr>
        <w:pStyle w:val="a3"/>
        <w:numPr>
          <w:ilvl w:val="0"/>
          <w:numId w:val="2"/>
        </w:numPr>
        <w:tabs>
          <w:tab w:val="left" w:pos="754"/>
        </w:tabs>
        <w:spacing w:after="0"/>
        <w:ind w:firstLine="540"/>
        <w:jc w:val="both"/>
      </w:pPr>
      <w:r w:rsidRPr="005876D0">
        <w:t>раскрывать на примерах изученные теоретические положения и понятия социально- экономических и гуманитарных наук;</w:t>
      </w:r>
    </w:p>
    <w:p w:rsidR="00EF0C3B" w:rsidRPr="005876D0" w:rsidRDefault="00EF0C3B" w:rsidP="00EF0C3B">
      <w:pPr>
        <w:pStyle w:val="a3"/>
        <w:numPr>
          <w:ilvl w:val="0"/>
          <w:numId w:val="2"/>
        </w:numPr>
        <w:tabs>
          <w:tab w:val="left" w:pos="759"/>
        </w:tabs>
        <w:spacing w:after="0"/>
        <w:ind w:firstLine="540"/>
        <w:jc w:val="both"/>
      </w:pPr>
      <w:r w:rsidRPr="005876D0">
        <w:t>осуществлять поиск социальной информации, представленной в различных знаковых системах;</w:t>
      </w:r>
    </w:p>
    <w:p w:rsidR="00EF0C3B" w:rsidRPr="005876D0" w:rsidRDefault="00EF0C3B" w:rsidP="00EF0C3B">
      <w:pPr>
        <w:pStyle w:val="a3"/>
        <w:numPr>
          <w:ilvl w:val="0"/>
          <w:numId w:val="2"/>
        </w:numPr>
        <w:tabs>
          <w:tab w:val="left" w:pos="788"/>
        </w:tabs>
        <w:spacing w:after="0"/>
        <w:ind w:firstLine="540"/>
        <w:jc w:val="both"/>
      </w:pPr>
      <w:r w:rsidRPr="005876D0">
        <w:t>извлекать из неадаптированных оригинальных текстов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EF0C3B" w:rsidRPr="005876D0" w:rsidRDefault="00EF0C3B" w:rsidP="00EF0C3B">
      <w:pPr>
        <w:pStyle w:val="a3"/>
        <w:numPr>
          <w:ilvl w:val="0"/>
          <w:numId w:val="2"/>
        </w:numPr>
        <w:tabs>
          <w:tab w:val="left" w:pos="759"/>
        </w:tabs>
        <w:spacing w:after="0"/>
        <w:ind w:firstLine="540"/>
        <w:jc w:val="both"/>
      </w:pPr>
      <w:r w:rsidRPr="005876D0">
        <w:t>оценивать действия субъектов социальной жизни, включая личности, группы, органи</w:t>
      </w:r>
      <w:r w:rsidRPr="005876D0">
        <w:softHyphen/>
        <w:t>зации с точки зрения социальных норм, экономической рациональности;</w:t>
      </w:r>
    </w:p>
    <w:p w:rsidR="00EF0C3B" w:rsidRPr="005876D0" w:rsidRDefault="00EF0C3B" w:rsidP="00EF0C3B">
      <w:pPr>
        <w:pStyle w:val="a3"/>
        <w:numPr>
          <w:ilvl w:val="0"/>
          <w:numId w:val="2"/>
        </w:numPr>
        <w:tabs>
          <w:tab w:val="left" w:pos="812"/>
        </w:tabs>
        <w:spacing w:after="0"/>
        <w:ind w:firstLine="540"/>
        <w:jc w:val="both"/>
      </w:pPr>
      <w:r w:rsidRPr="005876D0"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EF0C3B" w:rsidRPr="005876D0" w:rsidRDefault="00EF0C3B" w:rsidP="00EF0C3B">
      <w:pPr>
        <w:pStyle w:val="a3"/>
        <w:numPr>
          <w:ilvl w:val="0"/>
          <w:numId w:val="2"/>
        </w:numPr>
        <w:tabs>
          <w:tab w:val="left" w:pos="747"/>
        </w:tabs>
        <w:spacing w:after="0"/>
        <w:ind w:firstLine="540"/>
        <w:jc w:val="both"/>
      </w:pPr>
      <w:r w:rsidRPr="005876D0">
        <w:t>подготовить устное выступление, творческую работу по социальной проблематике;</w:t>
      </w:r>
    </w:p>
    <w:p w:rsidR="00EF0C3B" w:rsidRPr="005876D0" w:rsidRDefault="00EF0C3B" w:rsidP="00EF0C3B">
      <w:pPr>
        <w:pStyle w:val="a3"/>
        <w:numPr>
          <w:ilvl w:val="0"/>
          <w:numId w:val="2"/>
        </w:numPr>
        <w:tabs>
          <w:tab w:val="left" w:pos="764"/>
        </w:tabs>
        <w:spacing w:after="0"/>
        <w:ind w:firstLine="540"/>
        <w:jc w:val="both"/>
      </w:pPr>
      <w:r w:rsidRPr="005876D0">
        <w:t>применять социально-экономические и гуманитарные знания в процессе решения по</w:t>
      </w:r>
      <w:r w:rsidRPr="005876D0">
        <w:softHyphen/>
        <w:t>знавательных задач по актуальным социальным проблемам;</w:t>
      </w:r>
    </w:p>
    <w:p w:rsidR="00EF0C3B" w:rsidRPr="005876D0" w:rsidRDefault="00EF0C3B" w:rsidP="00EF0C3B">
      <w:pPr>
        <w:pStyle w:val="a3"/>
        <w:spacing w:after="0"/>
        <w:ind w:firstLine="540"/>
        <w:jc w:val="both"/>
      </w:pPr>
      <w:r w:rsidRPr="005876D0">
        <w:rPr>
          <w:rStyle w:val="9"/>
          <w:b/>
        </w:rPr>
        <w:lastRenderedPageBreak/>
        <w:t>использовать</w:t>
      </w:r>
      <w:r w:rsidRPr="005876D0">
        <w:t xml:space="preserve"> приобретенные знания и умения в практической деятельности и повсе</w:t>
      </w:r>
      <w:r w:rsidRPr="005876D0">
        <w:softHyphen/>
        <w:t>дневной жизни:</w:t>
      </w:r>
    </w:p>
    <w:p w:rsidR="00EF0C3B" w:rsidRPr="005876D0" w:rsidRDefault="00EF0C3B" w:rsidP="00EF0C3B">
      <w:pPr>
        <w:pStyle w:val="a3"/>
        <w:numPr>
          <w:ilvl w:val="0"/>
          <w:numId w:val="2"/>
        </w:numPr>
        <w:tabs>
          <w:tab w:val="left" w:pos="764"/>
        </w:tabs>
        <w:spacing w:after="0"/>
        <w:ind w:firstLine="540"/>
        <w:jc w:val="both"/>
      </w:pPr>
      <w:r w:rsidRPr="005876D0">
        <w:t>для успешного выполнения типичных социальных ролей; сознательного взаимодей</w:t>
      </w:r>
      <w:r w:rsidRPr="005876D0">
        <w:softHyphen/>
        <w:t>ствия с различными социальными институтами;</w:t>
      </w:r>
    </w:p>
    <w:p w:rsidR="00EF0C3B" w:rsidRPr="005876D0" w:rsidRDefault="00EF0C3B" w:rsidP="00EF0C3B">
      <w:pPr>
        <w:pStyle w:val="a3"/>
        <w:numPr>
          <w:ilvl w:val="0"/>
          <w:numId w:val="2"/>
        </w:numPr>
        <w:tabs>
          <w:tab w:val="left" w:pos="742"/>
        </w:tabs>
        <w:spacing w:after="0"/>
        <w:ind w:firstLine="540"/>
        <w:jc w:val="both"/>
      </w:pPr>
      <w:r w:rsidRPr="005876D0">
        <w:t>совершенствования собственной познавательной деятельности;</w:t>
      </w:r>
    </w:p>
    <w:p w:rsidR="00EF0C3B" w:rsidRPr="005876D0" w:rsidRDefault="00EF0C3B" w:rsidP="00EF0C3B">
      <w:pPr>
        <w:pStyle w:val="a3"/>
        <w:numPr>
          <w:ilvl w:val="0"/>
          <w:numId w:val="2"/>
        </w:numPr>
        <w:tabs>
          <w:tab w:val="left" w:pos="778"/>
        </w:tabs>
        <w:spacing w:after="0"/>
        <w:ind w:firstLine="540"/>
        <w:jc w:val="both"/>
      </w:pPr>
      <w:r w:rsidRPr="005876D0">
        <w:t>критического восприятия информации, получаемой в межличностном общении и в мас</w:t>
      </w:r>
      <w:r w:rsidRPr="005876D0">
        <w:softHyphen/>
        <w:t>совой коммуникации; осуществления самостоятельного поиска, анализа и использования со</w:t>
      </w:r>
      <w:r w:rsidRPr="005876D0">
        <w:softHyphen/>
        <w:t>бранной социальной информации;</w:t>
      </w:r>
    </w:p>
    <w:p w:rsidR="00EF0C3B" w:rsidRPr="005876D0" w:rsidRDefault="00EF0C3B" w:rsidP="00EF0C3B">
      <w:pPr>
        <w:pStyle w:val="a3"/>
        <w:numPr>
          <w:ilvl w:val="0"/>
          <w:numId w:val="2"/>
        </w:numPr>
        <w:tabs>
          <w:tab w:val="left" w:pos="747"/>
        </w:tabs>
        <w:spacing w:after="0"/>
        <w:ind w:firstLine="540"/>
        <w:jc w:val="both"/>
      </w:pPr>
      <w:r w:rsidRPr="005876D0">
        <w:t>решения практических жизненных проблем, возникающих в социальной деятельности;</w:t>
      </w:r>
    </w:p>
    <w:p w:rsidR="00EF0C3B" w:rsidRPr="005876D0" w:rsidRDefault="00EF0C3B" w:rsidP="00EF0C3B">
      <w:pPr>
        <w:pStyle w:val="a3"/>
        <w:numPr>
          <w:ilvl w:val="0"/>
          <w:numId w:val="2"/>
        </w:numPr>
        <w:tabs>
          <w:tab w:val="left" w:pos="764"/>
        </w:tabs>
        <w:spacing w:after="0"/>
        <w:ind w:firstLine="540"/>
        <w:jc w:val="both"/>
      </w:pPr>
      <w:r w:rsidRPr="005876D0">
        <w:t>ориентировки в актуальных общественных событиях и процессах; определения лич</w:t>
      </w:r>
      <w:r w:rsidRPr="005876D0">
        <w:softHyphen/>
        <w:t>ной и гражданской позиции;</w:t>
      </w:r>
    </w:p>
    <w:p w:rsidR="00EF0C3B" w:rsidRPr="005876D0" w:rsidRDefault="00EF0C3B" w:rsidP="00EF0C3B">
      <w:pPr>
        <w:pStyle w:val="a3"/>
        <w:numPr>
          <w:ilvl w:val="0"/>
          <w:numId w:val="2"/>
        </w:numPr>
        <w:tabs>
          <w:tab w:val="left" w:pos="747"/>
        </w:tabs>
        <w:spacing w:after="0"/>
        <w:ind w:firstLine="540"/>
        <w:jc w:val="both"/>
      </w:pPr>
      <w:r w:rsidRPr="005876D0">
        <w:t>предвидения возможных последствий определенных социальных действий;</w:t>
      </w:r>
    </w:p>
    <w:p w:rsidR="00EF0C3B" w:rsidRPr="005876D0" w:rsidRDefault="00EF0C3B" w:rsidP="00EF0C3B">
      <w:pPr>
        <w:pStyle w:val="a3"/>
        <w:numPr>
          <w:ilvl w:val="0"/>
          <w:numId w:val="2"/>
        </w:numPr>
        <w:tabs>
          <w:tab w:val="left" w:pos="742"/>
        </w:tabs>
        <w:spacing w:after="0"/>
        <w:ind w:firstLine="540"/>
        <w:jc w:val="both"/>
      </w:pPr>
      <w:r w:rsidRPr="005876D0">
        <w:t>оценки происходящих событий и поведения людей с точки зрения морали и права;</w:t>
      </w:r>
    </w:p>
    <w:p w:rsidR="00EF0C3B" w:rsidRPr="005876D0" w:rsidRDefault="00EF0C3B" w:rsidP="00EF0C3B">
      <w:pPr>
        <w:pStyle w:val="a3"/>
        <w:numPr>
          <w:ilvl w:val="0"/>
          <w:numId w:val="2"/>
        </w:numPr>
        <w:tabs>
          <w:tab w:val="left" w:pos="759"/>
        </w:tabs>
        <w:spacing w:after="0"/>
        <w:ind w:firstLine="540"/>
        <w:jc w:val="both"/>
      </w:pPr>
      <w:r w:rsidRPr="005876D0">
        <w:t>реализации и защиты прав человека и гражданина, осознанного выполнения граждан</w:t>
      </w:r>
      <w:r w:rsidRPr="005876D0">
        <w:softHyphen/>
        <w:t>ских обязанностей;</w:t>
      </w:r>
    </w:p>
    <w:p w:rsidR="00EF0C3B" w:rsidRPr="005876D0" w:rsidRDefault="00EF0C3B" w:rsidP="00EF0C3B">
      <w:pPr>
        <w:pStyle w:val="a3"/>
        <w:spacing w:after="0"/>
      </w:pPr>
      <w:r w:rsidRPr="005876D0">
        <w:t>осуществления конструктивного взаимодействия людей с разными убеждениями, куль</w:t>
      </w:r>
      <w:r w:rsidRPr="005876D0">
        <w:softHyphen/>
        <w:t>турными ценностями, социальным положением.</w:t>
      </w:r>
    </w:p>
    <w:p w:rsidR="00EF0C3B" w:rsidRPr="005876D0" w:rsidRDefault="00EF0C3B" w:rsidP="00EF0C3B">
      <w:pPr>
        <w:shd w:val="clear" w:color="auto" w:fill="FFFFFF"/>
        <w:ind w:right="76"/>
        <w:jc w:val="center"/>
        <w:rPr>
          <w:b/>
          <w:bCs/>
          <w:color w:val="000000"/>
        </w:rPr>
      </w:pPr>
      <w:r w:rsidRPr="005876D0">
        <w:rPr>
          <w:b/>
          <w:bCs/>
          <w:color w:val="000000"/>
        </w:rPr>
        <w:t>Место предмета в учебном плане образовательного учреждения</w:t>
      </w:r>
    </w:p>
    <w:p w:rsidR="00EF0C3B" w:rsidRPr="005876D0" w:rsidRDefault="00EF0C3B" w:rsidP="00EF0C3B">
      <w:pPr>
        <w:shd w:val="clear" w:color="auto" w:fill="FFFFFF"/>
        <w:ind w:right="76"/>
        <w:jc w:val="both"/>
        <w:rPr>
          <w:bCs/>
          <w:color w:val="000000"/>
        </w:rPr>
      </w:pPr>
      <w:r w:rsidRPr="005876D0">
        <w:rPr>
          <w:bCs/>
          <w:color w:val="000000"/>
        </w:rPr>
        <w:t xml:space="preserve">Базисный учебный план для учебных заведений предполагает изучение обществознания в 7 классе в объеме 1 часа в неделю, или 34 </w:t>
      </w:r>
      <w:r w:rsidRPr="005876D0">
        <w:t>часов в год. В соответствии с базисным учебным планом, в курсе выделяются обобщающие уроки в рамках раздела и курса в целом. Планирование предусматривает выделение 2 часов резерва учебного времени.</w:t>
      </w:r>
    </w:p>
    <w:p w:rsidR="00EF0C3B" w:rsidRPr="005876D0" w:rsidRDefault="00EF0C3B" w:rsidP="00EF0C3B">
      <w:pPr>
        <w:jc w:val="center"/>
        <w:rPr>
          <w:b/>
          <w:bCs/>
        </w:rPr>
      </w:pPr>
      <w:r w:rsidRPr="005876D0">
        <w:rPr>
          <w:b/>
          <w:bCs/>
        </w:rPr>
        <w:t>Структура курса</w:t>
      </w:r>
    </w:p>
    <w:tbl>
      <w:tblPr>
        <w:tblW w:w="0" w:type="auto"/>
        <w:jc w:val="center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666"/>
        <w:gridCol w:w="9939"/>
        <w:gridCol w:w="3910"/>
      </w:tblGrid>
      <w:tr w:rsidR="00EF0C3B" w:rsidRPr="005876D0" w:rsidTr="00266C56">
        <w:trPr>
          <w:trHeight w:val="20"/>
          <w:jc w:val="center"/>
        </w:trPr>
        <w:tc>
          <w:tcPr>
            <w:tcW w:w="666" w:type="dxa"/>
            <w:vAlign w:val="center"/>
          </w:tcPr>
          <w:p w:rsidR="00EF0C3B" w:rsidRPr="005876D0" w:rsidRDefault="00EF0C3B" w:rsidP="00266C56">
            <w:pPr>
              <w:tabs>
                <w:tab w:val="num" w:pos="0"/>
                <w:tab w:val="left" w:pos="980"/>
              </w:tabs>
              <w:jc w:val="center"/>
              <w:rPr>
                <w:b/>
              </w:rPr>
            </w:pPr>
            <w:r w:rsidRPr="005876D0">
              <w:rPr>
                <w:b/>
              </w:rPr>
              <w:t>№</w:t>
            </w:r>
          </w:p>
        </w:tc>
        <w:tc>
          <w:tcPr>
            <w:tcW w:w="9939" w:type="dxa"/>
            <w:vAlign w:val="center"/>
          </w:tcPr>
          <w:p w:rsidR="00EF0C3B" w:rsidRPr="005876D0" w:rsidRDefault="00EF0C3B" w:rsidP="00266C56">
            <w:pPr>
              <w:tabs>
                <w:tab w:val="num" w:pos="540"/>
              </w:tabs>
              <w:ind w:left="540"/>
              <w:jc w:val="center"/>
              <w:rPr>
                <w:b/>
              </w:rPr>
            </w:pPr>
            <w:r w:rsidRPr="005876D0">
              <w:rPr>
                <w:b/>
              </w:rPr>
              <w:t>Раздел (глава, модуль)</w:t>
            </w:r>
          </w:p>
        </w:tc>
        <w:tc>
          <w:tcPr>
            <w:tcW w:w="3910" w:type="dxa"/>
            <w:vAlign w:val="center"/>
          </w:tcPr>
          <w:p w:rsidR="00EF0C3B" w:rsidRPr="005876D0" w:rsidRDefault="00EF0C3B" w:rsidP="00266C56">
            <w:pPr>
              <w:jc w:val="center"/>
              <w:rPr>
                <w:b/>
              </w:rPr>
            </w:pPr>
            <w:r w:rsidRPr="005876D0">
              <w:rPr>
                <w:b/>
              </w:rPr>
              <w:t>Примерное количество часов</w:t>
            </w:r>
          </w:p>
        </w:tc>
      </w:tr>
      <w:tr w:rsidR="00EF0C3B" w:rsidRPr="005876D0" w:rsidTr="00266C56">
        <w:trPr>
          <w:trHeight w:val="20"/>
          <w:jc w:val="center"/>
        </w:trPr>
        <w:tc>
          <w:tcPr>
            <w:tcW w:w="666" w:type="dxa"/>
          </w:tcPr>
          <w:p w:rsidR="00EF0C3B" w:rsidRPr="005876D0" w:rsidRDefault="00EF0C3B" w:rsidP="00266C56">
            <w:pPr>
              <w:numPr>
                <w:ilvl w:val="0"/>
                <w:numId w:val="5"/>
              </w:numPr>
              <w:ind w:right="7"/>
            </w:pPr>
          </w:p>
        </w:tc>
        <w:tc>
          <w:tcPr>
            <w:tcW w:w="9939" w:type="dxa"/>
          </w:tcPr>
          <w:p w:rsidR="00EF0C3B" w:rsidRPr="005876D0" w:rsidRDefault="00EF0C3B" w:rsidP="00266C56">
            <w:pPr>
              <w:shd w:val="clear" w:color="auto" w:fill="FFFFFF"/>
            </w:pPr>
            <w:r w:rsidRPr="005876D0">
              <w:t xml:space="preserve">Раздел </w:t>
            </w:r>
            <w:r w:rsidRPr="005876D0">
              <w:rPr>
                <w:lang w:val="en-US"/>
              </w:rPr>
              <w:t>I</w:t>
            </w:r>
            <w:r w:rsidRPr="005876D0">
              <w:t>. Личность подростка</w:t>
            </w:r>
          </w:p>
        </w:tc>
        <w:tc>
          <w:tcPr>
            <w:tcW w:w="3910" w:type="dxa"/>
          </w:tcPr>
          <w:p w:rsidR="00EF0C3B" w:rsidRPr="005876D0" w:rsidRDefault="00EF0C3B" w:rsidP="00266C56">
            <w:pPr>
              <w:shd w:val="clear" w:color="auto" w:fill="FFFFFF"/>
              <w:jc w:val="center"/>
            </w:pPr>
            <w:r w:rsidRPr="005876D0">
              <w:t>9</w:t>
            </w:r>
          </w:p>
        </w:tc>
      </w:tr>
      <w:tr w:rsidR="00EF0C3B" w:rsidRPr="005876D0" w:rsidTr="00266C56">
        <w:trPr>
          <w:trHeight w:val="20"/>
          <w:jc w:val="center"/>
        </w:trPr>
        <w:tc>
          <w:tcPr>
            <w:tcW w:w="666" w:type="dxa"/>
          </w:tcPr>
          <w:p w:rsidR="00EF0C3B" w:rsidRPr="005876D0" w:rsidRDefault="00EF0C3B" w:rsidP="00266C56">
            <w:pPr>
              <w:numPr>
                <w:ilvl w:val="0"/>
                <w:numId w:val="5"/>
              </w:numPr>
              <w:tabs>
                <w:tab w:val="num" w:pos="0"/>
              </w:tabs>
              <w:ind w:right="7"/>
            </w:pPr>
          </w:p>
        </w:tc>
        <w:tc>
          <w:tcPr>
            <w:tcW w:w="9939" w:type="dxa"/>
          </w:tcPr>
          <w:p w:rsidR="00EF0C3B" w:rsidRPr="005876D0" w:rsidRDefault="00EF0C3B" w:rsidP="00266C56">
            <w:pPr>
              <w:shd w:val="clear" w:color="auto" w:fill="FFFFFF"/>
            </w:pPr>
            <w:r w:rsidRPr="005876D0">
              <w:t xml:space="preserve">Раздел </w:t>
            </w:r>
            <w:r w:rsidRPr="005876D0">
              <w:rPr>
                <w:lang w:val="en-US"/>
              </w:rPr>
              <w:t>II</w:t>
            </w:r>
            <w:r w:rsidRPr="005876D0">
              <w:t>. Подросток в социальной среде</w:t>
            </w:r>
          </w:p>
        </w:tc>
        <w:tc>
          <w:tcPr>
            <w:tcW w:w="3910" w:type="dxa"/>
          </w:tcPr>
          <w:p w:rsidR="00EF0C3B" w:rsidRPr="005876D0" w:rsidRDefault="00EF0C3B" w:rsidP="00266C56">
            <w:pPr>
              <w:shd w:val="clear" w:color="auto" w:fill="FFFFFF"/>
              <w:jc w:val="center"/>
            </w:pPr>
            <w:r w:rsidRPr="005876D0">
              <w:t>6</w:t>
            </w:r>
          </w:p>
        </w:tc>
      </w:tr>
      <w:tr w:rsidR="00EF0C3B" w:rsidRPr="005876D0" w:rsidTr="00266C56">
        <w:trPr>
          <w:trHeight w:val="20"/>
          <w:jc w:val="center"/>
        </w:trPr>
        <w:tc>
          <w:tcPr>
            <w:tcW w:w="666" w:type="dxa"/>
          </w:tcPr>
          <w:p w:rsidR="00EF0C3B" w:rsidRPr="005876D0" w:rsidRDefault="00EF0C3B" w:rsidP="00266C56">
            <w:pPr>
              <w:numPr>
                <w:ilvl w:val="0"/>
                <w:numId w:val="5"/>
              </w:numPr>
              <w:ind w:right="7"/>
            </w:pPr>
          </w:p>
        </w:tc>
        <w:tc>
          <w:tcPr>
            <w:tcW w:w="9939" w:type="dxa"/>
          </w:tcPr>
          <w:p w:rsidR="00EF0C3B" w:rsidRPr="005876D0" w:rsidRDefault="00EF0C3B" w:rsidP="00266C56">
            <w:pPr>
              <w:shd w:val="clear" w:color="auto" w:fill="FFFFFF"/>
            </w:pPr>
            <w:r w:rsidRPr="005876D0">
              <w:t xml:space="preserve">Раздел </w:t>
            </w:r>
            <w:r w:rsidRPr="005876D0">
              <w:rPr>
                <w:lang w:val="en-US"/>
              </w:rPr>
              <w:t>III</w:t>
            </w:r>
            <w:r w:rsidRPr="005876D0">
              <w:t>. Подросток и закон</w:t>
            </w:r>
          </w:p>
        </w:tc>
        <w:tc>
          <w:tcPr>
            <w:tcW w:w="3910" w:type="dxa"/>
          </w:tcPr>
          <w:p w:rsidR="00EF0C3B" w:rsidRPr="005876D0" w:rsidRDefault="00EF0C3B" w:rsidP="00266C56">
            <w:pPr>
              <w:shd w:val="clear" w:color="auto" w:fill="FFFFFF"/>
              <w:jc w:val="center"/>
            </w:pPr>
            <w:r w:rsidRPr="005876D0">
              <w:t>5</w:t>
            </w:r>
          </w:p>
        </w:tc>
      </w:tr>
      <w:tr w:rsidR="00EF0C3B" w:rsidRPr="005876D0" w:rsidTr="00266C56">
        <w:trPr>
          <w:trHeight w:val="20"/>
          <w:jc w:val="center"/>
        </w:trPr>
        <w:tc>
          <w:tcPr>
            <w:tcW w:w="666" w:type="dxa"/>
          </w:tcPr>
          <w:p w:rsidR="00EF0C3B" w:rsidRPr="005876D0" w:rsidRDefault="00EF0C3B" w:rsidP="00266C56">
            <w:pPr>
              <w:numPr>
                <w:ilvl w:val="0"/>
                <w:numId w:val="5"/>
              </w:numPr>
              <w:ind w:right="7"/>
            </w:pPr>
          </w:p>
        </w:tc>
        <w:tc>
          <w:tcPr>
            <w:tcW w:w="9939" w:type="dxa"/>
          </w:tcPr>
          <w:p w:rsidR="00EF0C3B" w:rsidRPr="005876D0" w:rsidRDefault="00EF0C3B" w:rsidP="00266C56">
            <w:pPr>
              <w:shd w:val="clear" w:color="auto" w:fill="FFFFFF"/>
            </w:pPr>
            <w:r w:rsidRPr="005876D0">
              <w:t xml:space="preserve">Раздел </w:t>
            </w:r>
            <w:r w:rsidRPr="005876D0">
              <w:rPr>
                <w:lang w:val="en-US"/>
              </w:rPr>
              <w:t>IV</w:t>
            </w:r>
            <w:r w:rsidRPr="005876D0">
              <w:t>. Образ жизни подростка</w:t>
            </w:r>
          </w:p>
        </w:tc>
        <w:tc>
          <w:tcPr>
            <w:tcW w:w="3910" w:type="dxa"/>
          </w:tcPr>
          <w:p w:rsidR="00EF0C3B" w:rsidRPr="005876D0" w:rsidRDefault="00EF0C3B" w:rsidP="00266C56">
            <w:pPr>
              <w:shd w:val="clear" w:color="auto" w:fill="FFFFFF"/>
              <w:jc w:val="center"/>
            </w:pPr>
            <w:r w:rsidRPr="005876D0">
              <w:t>6</w:t>
            </w:r>
          </w:p>
        </w:tc>
      </w:tr>
      <w:tr w:rsidR="00EF0C3B" w:rsidRPr="005876D0" w:rsidTr="00266C56">
        <w:trPr>
          <w:trHeight w:val="20"/>
          <w:jc w:val="center"/>
        </w:trPr>
        <w:tc>
          <w:tcPr>
            <w:tcW w:w="666" w:type="dxa"/>
          </w:tcPr>
          <w:p w:rsidR="00EF0C3B" w:rsidRPr="005876D0" w:rsidRDefault="00EF0C3B" w:rsidP="00266C56">
            <w:pPr>
              <w:numPr>
                <w:ilvl w:val="0"/>
                <w:numId w:val="5"/>
              </w:numPr>
              <w:ind w:right="7"/>
            </w:pPr>
          </w:p>
        </w:tc>
        <w:tc>
          <w:tcPr>
            <w:tcW w:w="9939" w:type="dxa"/>
          </w:tcPr>
          <w:p w:rsidR="00EF0C3B" w:rsidRPr="005876D0" w:rsidRDefault="00EF0C3B" w:rsidP="00266C56">
            <w:pPr>
              <w:shd w:val="clear" w:color="auto" w:fill="FFFFFF"/>
            </w:pPr>
            <w:r w:rsidRPr="005876D0">
              <w:t xml:space="preserve">Раздел </w:t>
            </w:r>
            <w:r w:rsidRPr="005876D0">
              <w:rPr>
                <w:lang w:val="en-US"/>
              </w:rPr>
              <w:t>V</w:t>
            </w:r>
            <w:r w:rsidRPr="005876D0">
              <w:t>. Подросток и его жилая среда</w:t>
            </w:r>
          </w:p>
        </w:tc>
        <w:tc>
          <w:tcPr>
            <w:tcW w:w="3910" w:type="dxa"/>
          </w:tcPr>
          <w:p w:rsidR="00EF0C3B" w:rsidRPr="005876D0" w:rsidRDefault="00EF0C3B" w:rsidP="00266C56">
            <w:pPr>
              <w:shd w:val="clear" w:color="auto" w:fill="FFFFFF"/>
              <w:jc w:val="center"/>
            </w:pPr>
            <w:r w:rsidRPr="005876D0">
              <w:t>5</w:t>
            </w:r>
          </w:p>
        </w:tc>
      </w:tr>
      <w:tr w:rsidR="00EF0C3B" w:rsidRPr="005876D0" w:rsidTr="00266C56">
        <w:trPr>
          <w:trHeight w:val="20"/>
          <w:jc w:val="center"/>
        </w:trPr>
        <w:tc>
          <w:tcPr>
            <w:tcW w:w="666" w:type="dxa"/>
          </w:tcPr>
          <w:p w:rsidR="00EF0C3B" w:rsidRPr="005876D0" w:rsidRDefault="00EF0C3B" w:rsidP="00266C56">
            <w:pPr>
              <w:numPr>
                <w:ilvl w:val="0"/>
                <w:numId w:val="5"/>
              </w:numPr>
              <w:tabs>
                <w:tab w:val="num" w:pos="0"/>
              </w:tabs>
              <w:ind w:right="7"/>
            </w:pPr>
          </w:p>
        </w:tc>
        <w:tc>
          <w:tcPr>
            <w:tcW w:w="9939" w:type="dxa"/>
          </w:tcPr>
          <w:p w:rsidR="00EF0C3B" w:rsidRPr="005876D0" w:rsidRDefault="00EF0C3B" w:rsidP="00266C56">
            <w:pPr>
              <w:shd w:val="clear" w:color="auto" w:fill="FFFFFF"/>
              <w:rPr>
                <w:b/>
              </w:rPr>
            </w:pPr>
            <w:r w:rsidRPr="005876D0">
              <w:rPr>
                <w:b/>
              </w:rPr>
              <w:t>Итоговое повторение и обобщение</w:t>
            </w:r>
          </w:p>
        </w:tc>
        <w:tc>
          <w:tcPr>
            <w:tcW w:w="3910" w:type="dxa"/>
          </w:tcPr>
          <w:p w:rsidR="00EF0C3B" w:rsidRPr="005876D0" w:rsidRDefault="00EF0C3B" w:rsidP="00266C56">
            <w:pPr>
              <w:ind w:right="7"/>
              <w:jc w:val="center"/>
              <w:rPr>
                <w:b/>
              </w:rPr>
            </w:pPr>
            <w:r w:rsidRPr="005876D0">
              <w:rPr>
                <w:b/>
              </w:rPr>
              <w:t>1</w:t>
            </w:r>
          </w:p>
        </w:tc>
      </w:tr>
      <w:tr w:rsidR="00EF0C3B" w:rsidRPr="005876D0" w:rsidTr="00266C56">
        <w:trPr>
          <w:trHeight w:val="20"/>
          <w:jc w:val="center"/>
        </w:trPr>
        <w:tc>
          <w:tcPr>
            <w:tcW w:w="666" w:type="dxa"/>
          </w:tcPr>
          <w:p w:rsidR="00EF0C3B" w:rsidRPr="005876D0" w:rsidRDefault="00EF0C3B" w:rsidP="00266C56">
            <w:pPr>
              <w:numPr>
                <w:ilvl w:val="0"/>
                <w:numId w:val="5"/>
              </w:numPr>
              <w:tabs>
                <w:tab w:val="num" w:pos="0"/>
              </w:tabs>
              <w:ind w:right="7"/>
            </w:pPr>
          </w:p>
        </w:tc>
        <w:tc>
          <w:tcPr>
            <w:tcW w:w="9939" w:type="dxa"/>
          </w:tcPr>
          <w:p w:rsidR="00EF0C3B" w:rsidRPr="005876D0" w:rsidRDefault="00EF0C3B" w:rsidP="00266C56">
            <w:pPr>
              <w:shd w:val="clear" w:color="auto" w:fill="FFFFFF"/>
              <w:rPr>
                <w:b/>
              </w:rPr>
            </w:pPr>
            <w:r w:rsidRPr="005876D0">
              <w:rPr>
                <w:b/>
              </w:rPr>
              <w:t>Резерв учебного времени</w:t>
            </w:r>
          </w:p>
        </w:tc>
        <w:tc>
          <w:tcPr>
            <w:tcW w:w="3910" w:type="dxa"/>
          </w:tcPr>
          <w:p w:rsidR="00EF0C3B" w:rsidRPr="005876D0" w:rsidRDefault="00EF0C3B" w:rsidP="00266C56">
            <w:pPr>
              <w:ind w:right="7"/>
              <w:jc w:val="center"/>
              <w:rPr>
                <w:b/>
              </w:rPr>
            </w:pPr>
            <w:r w:rsidRPr="005876D0">
              <w:rPr>
                <w:b/>
              </w:rPr>
              <w:t>2</w:t>
            </w:r>
          </w:p>
        </w:tc>
      </w:tr>
      <w:tr w:rsidR="00EF0C3B" w:rsidRPr="005876D0" w:rsidTr="00266C56">
        <w:trPr>
          <w:trHeight w:val="20"/>
          <w:jc w:val="center"/>
        </w:trPr>
        <w:tc>
          <w:tcPr>
            <w:tcW w:w="666" w:type="dxa"/>
          </w:tcPr>
          <w:p w:rsidR="00EF0C3B" w:rsidRPr="005876D0" w:rsidRDefault="00EF0C3B" w:rsidP="00266C56">
            <w:pPr>
              <w:ind w:right="7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9939" w:type="dxa"/>
          </w:tcPr>
          <w:p w:rsidR="00EF0C3B" w:rsidRPr="005876D0" w:rsidRDefault="00EF0C3B" w:rsidP="00266C56">
            <w:pPr>
              <w:shd w:val="clear" w:color="auto" w:fill="FFFFFF"/>
              <w:ind w:firstLine="284"/>
              <w:jc w:val="right"/>
              <w:rPr>
                <w:b/>
                <w:bCs/>
                <w:i/>
              </w:rPr>
            </w:pPr>
            <w:r w:rsidRPr="005876D0">
              <w:rPr>
                <w:b/>
                <w:bCs/>
                <w:i/>
              </w:rPr>
              <w:t>Итого:</w:t>
            </w:r>
          </w:p>
        </w:tc>
        <w:tc>
          <w:tcPr>
            <w:tcW w:w="3910" w:type="dxa"/>
          </w:tcPr>
          <w:p w:rsidR="00EF0C3B" w:rsidRPr="005876D0" w:rsidRDefault="00EF0C3B" w:rsidP="00266C56">
            <w:pPr>
              <w:ind w:right="7"/>
              <w:jc w:val="center"/>
              <w:rPr>
                <w:b/>
                <w:i/>
                <w:color w:val="000000"/>
                <w:spacing w:val="-6"/>
              </w:rPr>
            </w:pPr>
            <w:r w:rsidRPr="005876D0">
              <w:rPr>
                <w:b/>
                <w:i/>
                <w:color w:val="000000"/>
                <w:spacing w:val="-6"/>
              </w:rPr>
              <w:t>34</w:t>
            </w:r>
          </w:p>
        </w:tc>
      </w:tr>
    </w:tbl>
    <w:p w:rsidR="00EF0C3B" w:rsidRPr="005876D0" w:rsidRDefault="00EF0C3B" w:rsidP="00EF0C3B">
      <w:pPr>
        <w:shd w:val="clear" w:color="auto" w:fill="FFFFFF"/>
        <w:ind w:right="76"/>
        <w:jc w:val="center"/>
        <w:rPr>
          <w:bCs/>
          <w:color w:val="000000"/>
        </w:rPr>
      </w:pPr>
    </w:p>
    <w:p w:rsidR="00EF0C3B" w:rsidRPr="005876D0" w:rsidRDefault="00EF0C3B" w:rsidP="00EF0C3B">
      <w:pPr>
        <w:jc w:val="both"/>
      </w:pPr>
    </w:p>
    <w:p w:rsidR="00EF0C3B" w:rsidRPr="005876D0" w:rsidRDefault="00EF0C3B" w:rsidP="00EF0C3B"/>
    <w:p w:rsidR="00EF0C3B" w:rsidRPr="005876D0" w:rsidRDefault="00EF0C3B" w:rsidP="00EF0C3B"/>
    <w:p w:rsidR="00EF0C3B" w:rsidRPr="005876D0" w:rsidRDefault="00EF0C3B" w:rsidP="00EF0C3B"/>
    <w:p w:rsidR="00EF0C3B" w:rsidRPr="005876D0" w:rsidRDefault="00EF0C3B" w:rsidP="00EF0C3B"/>
    <w:p w:rsidR="00EF0C3B" w:rsidRPr="005876D0" w:rsidRDefault="00EF0C3B" w:rsidP="00EF0C3B"/>
    <w:p w:rsidR="00EF0C3B" w:rsidRPr="005876D0" w:rsidRDefault="00EF0C3B" w:rsidP="00EF0C3B"/>
    <w:p w:rsidR="00EF0C3B" w:rsidRPr="005876D0" w:rsidRDefault="00EF0C3B" w:rsidP="00EF0C3B"/>
    <w:p w:rsidR="00EF0C3B" w:rsidRPr="005876D0" w:rsidRDefault="00EF0C3B" w:rsidP="00EF0C3B"/>
    <w:p w:rsidR="00EF0C3B" w:rsidRPr="005876D0" w:rsidRDefault="00EF0C3B" w:rsidP="00EF0C3B"/>
    <w:p w:rsidR="00EF0C3B" w:rsidRPr="005876D0" w:rsidRDefault="00EF0C3B" w:rsidP="00EF0C3B">
      <w:pPr>
        <w:shd w:val="clear" w:color="auto" w:fill="FFFFFF"/>
        <w:rPr>
          <w:color w:val="000000"/>
        </w:rPr>
      </w:pPr>
      <w:r w:rsidRPr="005876D0">
        <w:rPr>
          <w:color w:val="000000"/>
        </w:rPr>
        <w:t>Согласовано</w:t>
      </w:r>
    </w:p>
    <w:p w:rsidR="00EF0C3B" w:rsidRPr="005876D0" w:rsidRDefault="00EF0C3B" w:rsidP="00EF0C3B">
      <w:pPr>
        <w:pBdr>
          <w:bottom w:val="single" w:sz="12" w:space="1" w:color="auto"/>
        </w:pBdr>
        <w:shd w:val="clear" w:color="auto" w:fill="FFFFFF"/>
        <w:rPr>
          <w:color w:val="000000"/>
        </w:rPr>
      </w:pPr>
      <w:r w:rsidRPr="005876D0">
        <w:rPr>
          <w:color w:val="000000"/>
        </w:rPr>
        <w:t>заместитель директора по УВР</w:t>
      </w:r>
    </w:p>
    <w:p w:rsidR="00EF0C3B" w:rsidRPr="005876D0" w:rsidRDefault="00EF0C3B" w:rsidP="00EF0C3B">
      <w:pPr>
        <w:pBdr>
          <w:bottom w:val="single" w:sz="12" w:space="1" w:color="auto"/>
        </w:pBdr>
        <w:shd w:val="clear" w:color="auto" w:fill="FFFFFF"/>
      </w:pPr>
      <w:r w:rsidRPr="005876D0">
        <w:rPr>
          <w:color w:val="000000"/>
        </w:rPr>
        <w:t>«___» __________ 20</w:t>
      </w:r>
      <w:r>
        <w:rPr>
          <w:color w:val="000000"/>
        </w:rPr>
        <w:t>15</w:t>
      </w:r>
      <w:r w:rsidRPr="005876D0">
        <w:rPr>
          <w:color w:val="000000"/>
        </w:rPr>
        <w:t>года</w:t>
      </w:r>
    </w:p>
    <w:p w:rsidR="00EF0C3B" w:rsidRPr="005876D0" w:rsidRDefault="00EF0C3B" w:rsidP="00EF0C3B">
      <w:pPr>
        <w:pBdr>
          <w:bottom w:val="single" w:sz="12" w:space="1" w:color="auto"/>
        </w:pBdr>
        <w:shd w:val="clear" w:color="auto" w:fill="FFFFFF"/>
        <w:rPr>
          <w:color w:val="000000"/>
        </w:rPr>
      </w:pPr>
    </w:p>
    <w:p w:rsidR="00EF0C3B" w:rsidRPr="005876D0" w:rsidRDefault="00EF0C3B" w:rsidP="00EF0C3B">
      <w:pPr>
        <w:pBdr>
          <w:bottom w:val="single" w:sz="12" w:space="1" w:color="auto"/>
        </w:pBdr>
        <w:shd w:val="clear" w:color="auto" w:fill="FFFFFF"/>
        <w:jc w:val="center"/>
        <w:rPr>
          <w:color w:val="000000"/>
        </w:rPr>
      </w:pPr>
      <w:r w:rsidRPr="005876D0">
        <w:rPr>
          <w:color w:val="000000"/>
        </w:rPr>
        <w:t xml:space="preserve">ТМКОУ «Хантайская основная школа №10» </w:t>
      </w:r>
    </w:p>
    <w:p w:rsidR="00EF0C3B" w:rsidRPr="005876D0" w:rsidRDefault="00EF0C3B" w:rsidP="00EF0C3B">
      <w:pPr>
        <w:shd w:val="clear" w:color="auto" w:fill="FFFFFF"/>
        <w:jc w:val="center"/>
        <w:rPr>
          <w:color w:val="000000"/>
        </w:rPr>
      </w:pPr>
      <w:r w:rsidRPr="005876D0">
        <w:rPr>
          <w:color w:val="000000"/>
        </w:rPr>
        <w:t>(наименование образовательного учреждения)</w:t>
      </w:r>
    </w:p>
    <w:p w:rsidR="00EF0C3B" w:rsidRPr="005876D0" w:rsidRDefault="00EF0C3B" w:rsidP="00EF0C3B">
      <w:pPr>
        <w:shd w:val="clear" w:color="auto" w:fill="FFFFFF"/>
        <w:rPr>
          <w:b/>
          <w:bCs/>
          <w:color w:val="000000"/>
        </w:rPr>
      </w:pPr>
    </w:p>
    <w:p w:rsidR="00EF0C3B" w:rsidRPr="005876D0" w:rsidRDefault="00EF0C3B" w:rsidP="00EF0C3B">
      <w:pPr>
        <w:shd w:val="clear" w:color="auto" w:fill="FFFFFF"/>
        <w:jc w:val="center"/>
        <w:rPr>
          <w:bCs/>
          <w:color w:val="000000"/>
        </w:rPr>
      </w:pPr>
    </w:p>
    <w:p w:rsidR="00EF0C3B" w:rsidRPr="005876D0" w:rsidRDefault="00EF0C3B" w:rsidP="00EF0C3B">
      <w:pPr>
        <w:shd w:val="clear" w:color="auto" w:fill="FFFFFF"/>
        <w:jc w:val="center"/>
        <w:rPr>
          <w:b/>
        </w:rPr>
      </w:pPr>
      <w:r w:rsidRPr="005876D0">
        <w:rPr>
          <w:b/>
          <w:bCs/>
          <w:color w:val="000000"/>
        </w:rPr>
        <w:t>КАЛЕНДАРНО-ТЕМАТИЧЕСКОЕ ПЛАНИРОВАНИЕ</w:t>
      </w:r>
    </w:p>
    <w:p w:rsidR="00EF0C3B" w:rsidRPr="005876D0" w:rsidRDefault="00EF0C3B" w:rsidP="00EF0C3B">
      <w:pPr>
        <w:shd w:val="clear" w:color="auto" w:fill="FFFFFF"/>
        <w:rPr>
          <w:color w:val="000000"/>
        </w:rPr>
      </w:pPr>
    </w:p>
    <w:p w:rsidR="00EF0C3B" w:rsidRPr="005876D0" w:rsidRDefault="00EF0C3B" w:rsidP="00EF0C3B">
      <w:pPr>
        <w:shd w:val="clear" w:color="auto" w:fill="FFFFFF"/>
        <w:rPr>
          <w:color w:val="000000"/>
        </w:rPr>
      </w:pPr>
    </w:p>
    <w:p w:rsidR="00EF0C3B" w:rsidRPr="005876D0" w:rsidRDefault="00EF0C3B" w:rsidP="00EF0C3B">
      <w:pPr>
        <w:shd w:val="clear" w:color="auto" w:fill="FFFFFF"/>
      </w:pPr>
      <w:r w:rsidRPr="005876D0">
        <w:rPr>
          <w:color w:val="000000"/>
        </w:rPr>
        <w:t xml:space="preserve">По </w:t>
      </w:r>
      <w:r w:rsidRPr="005876D0">
        <w:rPr>
          <w:color w:val="000000"/>
          <w:u w:val="single"/>
        </w:rPr>
        <w:t>________________________________________ обществознанию</w:t>
      </w:r>
      <w:r w:rsidRPr="005876D0">
        <w:rPr>
          <w:color w:val="000000"/>
        </w:rPr>
        <w:t>__________________________________________________________________</w:t>
      </w:r>
    </w:p>
    <w:p w:rsidR="00EF0C3B" w:rsidRPr="005876D0" w:rsidRDefault="00EF0C3B" w:rsidP="00EF0C3B">
      <w:pPr>
        <w:shd w:val="clear" w:color="auto" w:fill="FFFFFF"/>
        <w:ind w:left="4956"/>
      </w:pPr>
      <w:r w:rsidRPr="005876D0">
        <w:rPr>
          <w:color w:val="000000"/>
        </w:rPr>
        <w:t>(указать предмет, курс, модуль)</w:t>
      </w:r>
    </w:p>
    <w:p w:rsidR="00EF0C3B" w:rsidRPr="005876D0" w:rsidRDefault="00EF0C3B" w:rsidP="00EF0C3B">
      <w:pPr>
        <w:pStyle w:val="6"/>
        <w:spacing w:before="0" w:after="0"/>
        <w:rPr>
          <w:b w:val="0"/>
          <w:sz w:val="24"/>
          <w:szCs w:val="24"/>
        </w:rPr>
      </w:pPr>
      <w:r w:rsidRPr="005876D0">
        <w:rPr>
          <w:b w:val="0"/>
          <w:sz w:val="24"/>
          <w:szCs w:val="24"/>
        </w:rPr>
        <w:t>Класс _____</w:t>
      </w:r>
      <w:r w:rsidRPr="005876D0">
        <w:rPr>
          <w:b w:val="0"/>
          <w:sz w:val="24"/>
          <w:szCs w:val="24"/>
          <w:u w:val="single"/>
        </w:rPr>
        <w:t>7</w:t>
      </w:r>
      <w:r w:rsidRPr="005876D0">
        <w:rPr>
          <w:b w:val="0"/>
          <w:sz w:val="24"/>
          <w:szCs w:val="24"/>
        </w:rPr>
        <w:t>_____</w:t>
      </w:r>
    </w:p>
    <w:p w:rsidR="00EF0C3B" w:rsidRPr="005876D0" w:rsidRDefault="00EF0C3B" w:rsidP="00EF0C3B">
      <w:pPr>
        <w:shd w:val="clear" w:color="auto" w:fill="FFFFFF"/>
        <w:rPr>
          <w:color w:val="000000"/>
        </w:rPr>
      </w:pPr>
    </w:p>
    <w:p w:rsidR="00EF0C3B" w:rsidRPr="005876D0" w:rsidRDefault="00EF0C3B" w:rsidP="00EF0C3B">
      <w:pPr>
        <w:shd w:val="clear" w:color="auto" w:fill="FFFFFF"/>
      </w:pPr>
      <w:r w:rsidRPr="005876D0">
        <w:rPr>
          <w:color w:val="000000"/>
        </w:rPr>
        <w:t xml:space="preserve">Учитель </w:t>
      </w:r>
      <w:proofErr w:type="spellStart"/>
      <w:r w:rsidRPr="005876D0">
        <w:rPr>
          <w:color w:val="000000"/>
        </w:rPr>
        <w:t>___________________________________</w:t>
      </w:r>
      <w:r>
        <w:rPr>
          <w:color w:val="000000"/>
          <w:u w:val="single"/>
        </w:rPr>
        <w:t>ЧоршанбиеваГузал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Эшмурадовна</w:t>
      </w:r>
      <w:proofErr w:type="spellEnd"/>
      <w:r w:rsidRPr="005876D0">
        <w:rPr>
          <w:color w:val="000000"/>
          <w:u w:val="single"/>
        </w:rPr>
        <w:t xml:space="preserve"> </w:t>
      </w:r>
      <w:r w:rsidRPr="005876D0">
        <w:rPr>
          <w:color w:val="000000"/>
        </w:rPr>
        <w:t>______________________________________</w:t>
      </w:r>
      <w:r>
        <w:rPr>
          <w:color w:val="000000"/>
        </w:rPr>
        <w:t>___</w:t>
      </w:r>
      <w:r w:rsidRPr="005876D0">
        <w:rPr>
          <w:color w:val="000000"/>
        </w:rPr>
        <w:t>__________</w:t>
      </w:r>
    </w:p>
    <w:p w:rsidR="00EF0C3B" w:rsidRPr="005876D0" w:rsidRDefault="00EF0C3B" w:rsidP="00EF0C3B">
      <w:pPr>
        <w:shd w:val="clear" w:color="auto" w:fill="FFFFFF"/>
        <w:rPr>
          <w:color w:val="000000"/>
        </w:rPr>
      </w:pPr>
    </w:p>
    <w:p w:rsidR="00EF0C3B" w:rsidRPr="005876D0" w:rsidRDefault="00EF0C3B" w:rsidP="00EF0C3B">
      <w:pPr>
        <w:shd w:val="clear" w:color="auto" w:fill="FFFFFF"/>
        <w:rPr>
          <w:color w:val="000000"/>
        </w:rPr>
      </w:pPr>
    </w:p>
    <w:p w:rsidR="00EF0C3B" w:rsidRPr="005876D0" w:rsidRDefault="00EF0C3B" w:rsidP="00EF0C3B">
      <w:pPr>
        <w:shd w:val="clear" w:color="auto" w:fill="FFFFFF"/>
        <w:rPr>
          <w:color w:val="000000"/>
        </w:rPr>
      </w:pPr>
    </w:p>
    <w:p w:rsidR="00EF0C3B" w:rsidRPr="005876D0" w:rsidRDefault="00EF0C3B" w:rsidP="00EF0C3B">
      <w:pPr>
        <w:shd w:val="clear" w:color="auto" w:fill="FFFFFF"/>
      </w:pPr>
      <w:r w:rsidRPr="005876D0">
        <w:rPr>
          <w:color w:val="000000"/>
        </w:rPr>
        <w:t>Количество часов: всего _</w:t>
      </w:r>
      <w:r w:rsidRPr="005876D0">
        <w:rPr>
          <w:color w:val="000000"/>
          <w:u w:val="single"/>
        </w:rPr>
        <w:t>34_</w:t>
      </w:r>
      <w:r w:rsidRPr="005876D0">
        <w:rPr>
          <w:color w:val="000000"/>
        </w:rPr>
        <w:t>__ часа; в неделю __1</w:t>
      </w:r>
      <w:r w:rsidRPr="005876D0">
        <w:rPr>
          <w:color w:val="000000"/>
          <w:u w:val="single"/>
        </w:rPr>
        <w:t>___</w:t>
      </w:r>
      <w:r w:rsidRPr="005876D0">
        <w:rPr>
          <w:color w:val="000000"/>
        </w:rPr>
        <w:t xml:space="preserve"> час;</w:t>
      </w:r>
    </w:p>
    <w:p w:rsidR="00EF0C3B" w:rsidRPr="005876D0" w:rsidRDefault="00EF0C3B" w:rsidP="00EF0C3B">
      <w:pPr>
        <w:pStyle w:val="2"/>
        <w:pBdr>
          <w:bottom w:val="single" w:sz="12" w:space="1" w:color="auto"/>
        </w:pBdr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:rsidR="00EF0C3B" w:rsidRPr="005876D0" w:rsidRDefault="00EF0C3B" w:rsidP="00EF0C3B"/>
    <w:p w:rsidR="00EF0C3B" w:rsidRPr="005876D0" w:rsidRDefault="00EF0C3B" w:rsidP="00EF0C3B"/>
    <w:p w:rsidR="00EF0C3B" w:rsidRPr="005876D0" w:rsidRDefault="00EF0C3B" w:rsidP="00EF0C3B"/>
    <w:p w:rsidR="00EF0C3B" w:rsidRPr="005876D0" w:rsidRDefault="00EF0C3B" w:rsidP="00EF0C3B"/>
    <w:p w:rsidR="00EF0C3B" w:rsidRPr="005876D0" w:rsidRDefault="00EF0C3B" w:rsidP="00EF0C3B"/>
    <w:p w:rsidR="00EF0C3B" w:rsidRPr="005876D0" w:rsidRDefault="00EF0C3B" w:rsidP="00EF0C3B"/>
    <w:p w:rsidR="00EF0C3B" w:rsidRPr="005876D0" w:rsidRDefault="00EF0C3B" w:rsidP="00EF0C3B"/>
    <w:p w:rsidR="00EF0C3B" w:rsidRPr="005876D0" w:rsidRDefault="00EF0C3B" w:rsidP="00EF0C3B"/>
    <w:p w:rsidR="00EF0C3B" w:rsidRPr="005876D0" w:rsidRDefault="00EF0C3B" w:rsidP="00EF0C3B"/>
    <w:p w:rsidR="00EF0C3B" w:rsidRPr="005876D0" w:rsidRDefault="00EF0C3B" w:rsidP="00EF0C3B">
      <w:pPr>
        <w:pStyle w:val="2"/>
        <w:pBdr>
          <w:bottom w:val="single" w:sz="12" w:space="1" w:color="auto"/>
        </w:pBdr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5876D0">
        <w:rPr>
          <w:rFonts w:ascii="Times New Roman" w:hAnsi="Times New Roman" w:cs="Times New Roman"/>
          <w:b w:val="0"/>
          <w:sz w:val="24"/>
          <w:szCs w:val="24"/>
        </w:rPr>
        <w:t>Планирование составлено на основе рабочей</w:t>
      </w:r>
      <w:r w:rsidRPr="005876D0">
        <w:rPr>
          <w:rFonts w:ascii="Times New Roman" w:hAnsi="Times New Roman" w:cs="Times New Roman"/>
          <w:sz w:val="24"/>
          <w:szCs w:val="24"/>
        </w:rPr>
        <w:t xml:space="preserve"> </w:t>
      </w:r>
      <w:r w:rsidRPr="005876D0">
        <w:rPr>
          <w:rFonts w:ascii="Times New Roman" w:hAnsi="Times New Roman" w:cs="Times New Roman"/>
          <w:b w:val="0"/>
          <w:sz w:val="24"/>
          <w:szCs w:val="24"/>
        </w:rPr>
        <w:t xml:space="preserve">программы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Чоршанбиевой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Г.Э</w:t>
      </w:r>
      <w:r w:rsidRPr="005876D0">
        <w:rPr>
          <w:rFonts w:ascii="Times New Roman" w:hAnsi="Times New Roman" w:cs="Times New Roman"/>
          <w:b w:val="0"/>
          <w:sz w:val="24"/>
          <w:szCs w:val="24"/>
        </w:rPr>
        <w:t xml:space="preserve">., учителя обществознания, Рабочая программа утверждена на педагогическом совете Протокол от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="00F1144C">
        <w:rPr>
          <w:rFonts w:ascii="Times New Roman" w:hAnsi="Times New Roman" w:cs="Times New Roman"/>
          <w:b w:val="0"/>
          <w:sz w:val="24"/>
          <w:szCs w:val="24"/>
        </w:rPr>
        <w:t>28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»</w:t>
      </w:r>
      <w:r w:rsidRPr="005876D0">
        <w:rPr>
          <w:rFonts w:ascii="Times New Roman" w:hAnsi="Times New Roman" w:cs="Times New Roman"/>
          <w:b w:val="0"/>
          <w:sz w:val="24"/>
          <w:szCs w:val="24"/>
        </w:rPr>
        <w:t xml:space="preserve"> августа 201</w:t>
      </w: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Pr="005876D0">
        <w:rPr>
          <w:rFonts w:ascii="Times New Roman" w:hAnsi="Times New Roman" w:cs="Times New Roman"/>
          <w:b w:val="0"/>
          <w:sz w:val="24"/>
          <w:szCs w:val="24"/>
        </w:rPr>
        <w:t>г. №1</w:t>
      </w:r>
    </w:p>
    <w:p w:rsidR="00EF0C3B" w:rsidRPr="005876D0" w:rsidRDefault="00EF0C3B" w:rsidP="00EF0C3B">
      <w:pPr>
        <w:shd w:val="clear" w:color="auto" w:fill="FFFFFF"/>
        <w:jc w:val="center"/>
        <w:rPr>
          <w:color w:val="000000"/>
        </w:rPr>
      </w:pPr>
      <w:r w:rsidRPr="005876D0">
        <w:rPr>
          <w:color w:val="000000"/>
        </w:rPr>
        <w:t xml:space="preserve"> (указать ФИО учителя, реквизиты утверждения рабочей программы с датой)</w:t>
      </w:r>
    </w:p>
    <w:p w:rsidR="00EF0C3B" w:rsidRPr="005876D0" w:rsidRDefault="00EF0C3B" w:rsidP="00EF0C3B">
      <w:pPr>
        <w:autoSpaceDE w:val="0"/>
        <w:autoSpaceDN w:val="0"/>
        <w:adjustRightInd w:val="0"/>
        <w:rPr>
          <w:rFonts w:eastAsia="Times New Roman"/>
          <w:b/>
          <w:bCs/>
          <w:lang w:eastAsia="ru-RU"/>
        </w:rPr>
      </w:pPr>
    </w:p>
    <w:p w:rsidR="00EF0C3B" w:rsidRPr="005876D0" w:rsidRDefault="00EF0C3B" w:rsidP="00EF0C3B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tbl>
      <w:tblPr>
        <w:tblW w:w="15551" w:type="dxa"/>
        <w:jc w:val="center"/>
        <w:tblInd w:w="-3087" w:type="dxa"/>
        <w:tblLayout w:type="fixed"/>
        <w:tblLook w:val="0000"/>
      </w:tblPr>
      <w:tblGrid>
        <w:gridCol w:w="603"/>
        <w:gridCol w:w="1907"/>
        <w:gridCol w:w="709"/>
        <w:gridCol w:w="6804"/>
        <w:gridCol w:w="2126"/>
        <w:gridCol w:w="1778"/>
        <w:gridCol w:w="816"/>
        <w:gridCol w:w="808"/>
      </w:tblGrid>
      <w:tr w:rsidR="00EF0C3B" w:rsidRPr="005876D0" w:rsidTr="00266C56">
        <w:trPr>
          <w:trHeight w:val="345"/>
          <w:jc w:val="center"/>
        </w:trPr>
        <w:tc>
          <w:tcPr>
            <w:tcW w:w="6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5876D0">
              <w:rPr>
                <w:rFonts w:eastAsia="Times New Roman"/>
                <w:b/>
                <w:lang w:eastAsia="ru-RU"/>
              </w:rPr>
              <w:t xml:space="preserve">№ </w:t>
            </w:r>
            <w:proofErr w:type="spellStart"/>
            <w:proofErr w:type="gramStart"/>
            <w:r w:rsidRPr="005876D0">
              <w:rPr>
                <w:rFonts w:eastAsia="Times New Roman"/>
                <w:b/>
                <w:lang w:eastAsia="ru-RU"/>
              </w:rPr>
              <w:t>п</w:t>
            </w:r>
            <w:proofErr w:type="spellEnd"/>
            <w:proofErr w:type="gramEnd"/>
            <w:r w:rsidRPr="005876D0">
              <w:rPr>
                <w:rFonts w:eastAsia="Times New Roman"/>
                <w:b/>
                <w:lang w:eastAsia="ru-RU"/>
              </w:rPr>
              <w:t>/</w:t>
            </w:r>
            <w:proofErr w:type="spellStart"/>
            <w:r w:rsidRPr="005876D0">
              <w:rPr>
                <w:rFonts w:eastAsia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190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val="en-US" w:eastAsia="ru-RU"/>
              </w:rPr>
            </w:pPr>
            <w:r w:rsidRPr="005876D0">
              <w:rPr>
                <w:rFonts w:eastAsia="Times New Roman"/>
                <w:b/>
                <w:lang w:eastAsia="ru-RU"/>
              </w:rPr>
              <w:t>Тема</w:t>
            </w: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val="en-US" w:eastAsia="ru-RU"/>
              </w:rPr>
            </w:pPr>
            <w:r w:rsidRPr="005876D0">
              <w:rPr>
                <w:rFonts w:eastAsia="Times New Roman"/>
                <w:b/>
                <w:lang w:eastAsia="ru-RU"/>
              </w:rPr>
              <w:t xml:space="preserve">Кол- </w:t>
            </w:r>
            <w:proofErr w:type="gramStart"/>
            <w:r w:rsidRPr="005876D0">
              <w:rPr>
                <w:rFonts w:eastAsia="Times New Roman"/>
                <w:b/>
                <w:lang w:eastAsia="ru-RU"/>
              </w:rPr>
              <w:t>во</w:t>
            </w:r>
            <w:proofErr w:type="gramEnd"/>
            <w:r w:rsidRPr="005876D0">
              <w:rPr>
                <w:rFonts w:eastAsia="Times New Roman"/>
                <w:b/>
                <w:lang w:eastAsia="ru-RU"/>
              </w:rPr>
              <w:t xml:space="preserve"> час</w:t>
            </w:r>
          </w:p>
        </w:tc>
        <w:tc>
          <w:tcPr>
            <w:tcW w:w="68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5876D0">
              <w:rPr>
                <w:b/>
              </w:rPr>
              <w:t>Содержание урока, основные требования к уровню подготовленности учащихся</w:t>
            </w: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5876D0">
              <w:rPr>
                <w:b/>
                <w:bCs/>
                <w:color w:val="000000"/>
              </w:rPr>
              <w:t>Материально-техническое и информационно-техническое обеспечение</w:t>
            </w:r>
          </w:p>
        </w:tc>
        <w:tc>
          <w:tcPr>
            <w:tcW w:w="17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val="en-US" w:eastAsia="ru-RU"/>
              </w:rPr>
            </w:pPr>
            <w:r w:rsidRPr="005876D0">
              <w:rPr>
                <w:b/>
              </w:rPr>
              <w:t>Формы контроля</w:t>
            </w:r>
          </w:p>
        </w:tc>
        <w:tc>
          <w:tcPr>
            <w:tcW w:w="16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-4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76D0">
              <w:rPr>
                <w:b/>
              </w:rPr>
              <w:t>Дата</w:t>
            </w:r>
          </w:p>
        </w:tc>
      </w:tr>
      <w:tr w:rsidR="00EF0C3B" w:rsidRPr="005876D0" w:rsidTr="00266C56">
        <w:trPr>
          <w:cantSplit/>
          <w:trHeight w:val="1134"/>
          <w:jc w:val="center"/>
        </w:trPr>
        <w:tc>
          <w:tcPr>
            <w:tcW w:w="60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220"/>
              </w:tabs>
              <w:autoSpaceDE w:val="0"/>
              <w:autoSpaceDN w:val="0"/>
              <w:adjustRightInd w:val="0"/>
              <w:ind w:firstLine="1039"/>
              <w:rPr>
                <w:rFonts w:eastAsia="Times New Roman"/>
                <w:b/>
                <w:lang w:val="en-US" w:eastAsia="ru-RU"/>
              </w:rPr>
            </w:pPr>
          </w:p>
        </w:tc>
        <w:tc>
          <w:tcPr>
            <w:tcW w:w="190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220"/>
              </w:tabs>
              <w:autoSpaceDE w:val="0"/>
              <w:autoSpaceDN w:val="0"/>
              <w:adjustRightInd w:val="0"/>
              <w:ind w:firstLine="1039"/>
              <w:rPr>
                <w:rFonts w:eastAsia="Times New Roman"/>
                <w:b/>
                <w:lang w:val="en-US" w:eastAsia="ru-RU"/>
              </w:rPr>
            </w:pP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220"/>
              </w:tabs>
              <w:autoSpaceDE w:val="0"/>
              <w:autoSpaceDN w:val="0"/>
              <w:adjustRightInd w:val="0"/>
              <w:ind w:firstLine="1039"/>
              <w:jc w:val="center"/>
              <w:rPr>
                <w:rFonts w:eastAsia="Times New Roman"/>
                <w:b/>
                <w:lang w:val="en-US" w:eastAsia="ru-RU"/>
              </w:rPr>
            </w:pPr>
          </w:p>
        </w:tc>
        <w:tc>
          <w:tcPr>
            <w:tcW w:w="68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220"/>
              </w:tabs>
              <w:autoSpaceDE w:val="0"/>
              <w:autoSpaceDN w:val="0"/>
              <w:adjustRightInd w:val="0"/>
              <w:ind w:firstLine="1039"/>
              <w:rPr>
                <w:rFonts w:eastAsia="Times New Roman"/>
                <w:b/>
                <w:lang w:val="en-US" w:eastAsia="ru-RU"/>
              </w:rPr>
            </w:pPr>
          </w:p>
        </w:tc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220"/>
              </w:tabs>
              <w:autoSpaceDE w:val="0"/>
              <w:autoSpaceDN w:val="0"/>
              <w:adjustRightInd w:val="0"/>
              <w:ind w:firstLine="1039"/>
              <w:rPr>
                <w:rFonts w:eastAsia="Times New Roman"/>
                <w:b/>
                <w:lang w:val="en-US" w:eastAsia="ru-RU"/>
              </w:rPr>
            </w:pPr>
          </w:p>
        </w:tc>
        <w:tc>
          <w:tcPr>
            <w:tcW w:w="17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220"/>
              </w:tabs>
              <w:autoSpaceDE w:val="0"/>
              <w:autoSpaceDN w:val="0"/>
              <w:adjustRightInd w:val="0"/>
              <w:ind w:firstLine="1039"/>
              <w:rPr>
                <w:rFonts w:eastAsia="Times New Roman"/>
                <w:b/>
                <w:lang w:val="en-US" w:eastAsia="ru-RU"/>
              </w:rPr>
            </w:pP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F0C3B" w:rsidRPr="005876D0" w:rsidRDefault="00EF0C3B" w:rsidP="00266C56">
            <w:pPr>
              <w:tabs>
                <w:tab w:val="left" w:pos="220"/>
              </w:tabs>
              <w:autoSpaceDE w:val="0"/>
              <w:autoSpaceDN w:val="0"/>
              <w:adjustRightInd w:val="0"/>
              <w:ind w:left="113" w:right="113"/>
              <w:rPr>
                <w:rFonts w:eastAsia="Times New Roman"/>
                <w:b/>
                <w:lang w:eastAsia="ru-RU"/>
              </w:rPr>
            </w:pPr>
            <w:r w:rsidRPr="005876D0">
              <w:rPr>
                <w:rFonts w:eastAsia="Times New Roman"/>
                <w:b/>
                <w:lang w:eastAsia="ru-RU"/>
              </w:rPr>
              <w:t>План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EF0C3B" w:rsidRPr="005876D0" w:rsidRDefault="00EF0C3B" w:rsidP="00266C56">
            <w:pPr>
              <w:tabs>
                <w:tab w:val="left" w:pos="220"/>
              </w:tabs>
              <w:autoSpaceDE w:val="0"/>
              <w:autoSpaceDN w:val="0"/>
              <w:adjustRightInd w:val="0"/>
              <w:ind w:left="113" w:right="113"/>
              <w:rPr>
                <w:rFonts w:eastAsia="Times New Roman"/>
                <w:b/>
                <w:lang w:eastAsia="ru-RU"/>
              </w:rPr>
            </w:pPr>
            <w:r w:rsidRPr="005876D0">
              <w:rPr>
                <w:rFonts w:eastAsia="Times New Roman"/>
                <w:b/>
                <w:lang w:eastAsia="ru-RU"/>
              </w:rPr>
              <w:t>Факт</w:t>
            </w: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1555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5876D0">
              <w:rPr>
                <w:b/>
              </w:rPr>
              <w:t xml:space="preserve">Раздел </w:t>
            </w:r>
            <w:r w:rsidRPr="005876D0">
              <w:rPr>
                <w:b/>
                <w:lang w:val="en-US"/>
              </w:rPr>
              <w:t>I</w:t>
            </w:r>
            <w:r w:rsidRPr="005876D0">
              <w:rPr>
                <w:b/>
              </w:rPr>
              <w:t>. Личность подростка</w:t>
            </w:r>
            <w:r w:rsidRPr="005876D0">
              <w:t xml:space="preserve"> (9 часов)</w:t>
            </w: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eastAsia="ru-RU"/>
              </w:rPr>
              <w:t>Переходный возраст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</w:pPr>
            <w:r w:rsidRPr="005876D0">
              <w:rPr>
                <w:i/>
              </w:rPr>
              <w:t>содержание</w:t>
            </w:r>
            <w:r w:rsidRPr="005876D0">
              <w:t xml:space="preserve">: </w:t>
            </w:r>
            <w:r w:rsidRPr="005876D0">
              <w:rPr>
                <w:rFonts w:eastAsia="Times New Roman"/>
                <w:lang w:eastAsia="ru-RU"/>
              </w:rPr>
              <w:t>общая характеристика подросткового возраста;</w:t>
            </w:r>
          </w:p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</w:pPr>
            <w:r w:rsidRPr="005876D0">
              <w:rPr>
                <w:i/>
              </w:rPr>
              <w:t>знать</w:t>
            </w:r>
            <w:r w:rsidRPr="005876D0">
              <w:t xml:space="preserve"> </w:t>
            </w:r>
            <w:r w:rsidRPr="005876D0">
              <w:rPr>
                <w:rFonts w:eastAsia="Times New Roman"/>
                <w:lang w:eastAsia="ru-RU"/>
              </w:rPr>
              <w:t xml:space="preserve">понятия: </w:t>
            </w:r>
            <w:r w:rsidRPr="005876D0">
              <w:rPr>
                <w:rFonts w:eastAsia="Times New Roman"/>
                <w:i/>
                <w:lang w:eastAsia="ru-RU"/>
              </w:rPr>
              <w:t xml:space="preserve">детство, подростковый возраст, юность, </w:t>
            </w:r>
            <w:proofErr w:type="spellStart"/>
            <w:r w:rsidRPr="005876D0">
              <w:rPr>
                <w:rFonts w:eastAsia="Times New Roman"/>
                <w:i/>
                <w:lang w:eastAsia="ru-RU"/>
              </w:rPr>
              <w:t>тинейджер</w:t>
            </w:r>
            <w:proofErr w:type="spellEnd"/>
            <w:r w:rsidRPr="005876D0">
              <w:rPr>
                <w:rFonts w:eastAsia="Times New Roman"/>
                <w:lang w:eastAsia="ru-RU"/>
              </w:rPr>
              <w:t>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уметь</w:t>
            </w:r>
            <w:r w:rsidRPr="005876D0">
              <w:t xml:space="preserve">: определять </w:t>
            </w:r>
            <w:r w:rsidRPr="005876D0">
              <w:rPr>
                <w:rFonts w:eastAsia="Times New Roman"/>
                <w:lang w:eastAsia="ru-RU"/>
              </w:rPr>
              <w:t>особенности подросткового возраста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§ 1; беседа, 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01</w:t>
            </w:r>
            <w:r w:rsidRPr="005876D0">
              <w:rPr>
                <w:rFonts w:eastAsia="Times New Roman"/>
                <w:lang w:eastAsia="ru-RU"/>
              </w:rPr>
              <w:t>.09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5876D0">
              <w:rPr>
                <w:rFonts w:eastAsia="Times New Roman"/>
                <w:lang w:eastAsia="ru-RU"/>
              </w:rPr>
              <w:t>Задачи и трудности подросткового возраста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содержание</w:t>
            </w:r>
            <w:r w:rsidRPr="005876D0">
              <w:t xml:space="preserve">: </w:t>
            </w:r>
            <w:r w:rsidRPr="005876D0">
              <w:rPr>
                <w:rFonts w:eastAsia="Times New Roman"/>
                <w:lang w:eastAsia="ru-RU"/>
              </w:rPr>
              <w:t xml:space="preserve">задачи и проблемы подросткового возраста; важнейшие особенности подросткового возраста; учебная деятельность и труд подростка; 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знать</w:t>
            </w:r>
            <w:r w:rsidRPr="005876D0">
              <w:t xml:space="preserve"> понятия: </w:t>
            </w:r>
            <w:r w:rsidRPr="005876D0">
              <w:rPr>
                <w:i/>
              </w:rPr>
              <w:t>эмоциональная независимость, система ценностей</w:t>
            </w:r>
            <w:r w:rsidRPr="005876D0">
              <w:t>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уметь</w:t>
            </w:r>
            <w:r w:rsidRPr="005876D0">
              <w:t>: формулировать задачи и проблемы, определять значимые для себя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§ 2; беседа, 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08</w:t>
            </w:r>
            <w:r w:rsidRPr="005876D0">
              <w:rPr>
                <w:rFonts w:eastAsia="Times New Roman"/>
                <w:lang w:eastAsia="ru-RU"/>
              </w:rPr>
              <w:t>.09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5876D0">
              <w:rPr>
                <w:rFonts w:eastAsia="Times New Roman"/>
                <w:lang w:eastAsia="ru-RU"/>
              </w:rPr>
              <w:t>Взросление и физические изменения у подростков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содержание</w:t>
            </w:r>
            <w:r w:rsidRPr="005876D0">
              <w:t xml:space="preserve">: взросление; </w:t>
            </w:r>
            <w:r w:rsidRPr="005876D0">
              <w:rPr>
                <w:rFonts w:eastAsia="Times New Roman"/>
                <w:lang w:eastAsia="ru-RU"/>
              </w:rPr>
              <w:t>обобщенная характеристика подростка; телосложение, неравномерность развития подростков самооценка;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знать</w:t>
            </w:r>
            <w:r w:rsidRPr="005876D0">
              <w:t xml:space="preserve"> </w:t>
            </w:r>
            <w:r w:rsidRPr="005876D0">
              <w:rPr>
                <w:rFonts w:eastAsia="Times New Roman"/>
                <w:lang w:eastAsia="ru-RU"/>
              </w:rPr>
              <w:t xml:space="preserve">понятия: </w:t>
            </w:r>
            <w:r w:rsidRPr="005876D0">
              <w:rPr>
                <w:rFonts w:eastAsia="Times New Roman"/>
                <w:i/>
                <w:lang w:eastAsia="ru-RU"/>
              </w:rPr>
              <w:t>альтруизм, динамизм,</w:t>
            </w:r>
            <w:r w:rsidRPr="005876D0">
              <w:rPr>
                <w:i/>
              </w:rPr>
              <w:t xml:space="preserve"> взрослый</w:t>
            </w:r>
            <w:r w:rsidRPr="005876D0">
              <w:t>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уметь</w:t>
            </w:r>
            <w:r w:rsidRPr="005876D0">
              <w:t>: применять полученные знания для решения типичных задач в области социальных отношений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§ 3, 4; беседа, 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</w:t>
            </w:r>
            <w:r w:rsidRPr="005876D0">
              <w:rPr>
                <w:rFonts w:eastAsia="Times New Roman"/>
                <w:lang w:eastAsia="ru-RU"/>
              </w:rPr>
              <w:t>.09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</w:p>
        </w:tc>
      </w:tr>
      <w:tr w:rsidR="00EF0C3B" w:rsidRPr="005876D0" w:rsidTr="00266C56">
        <w:trPr>
          <w:trHeight w:val="1692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5876D0">
              <w:rPr>
                <w:rFonts w:eastAsia="Times New Roman"/>
                <w:lang w:eastAsia="ru-RU"/>
              </w:rPr>
              <w:t>Психологический портрет личности. Темперамент, характер.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5876D0">
              <w:rPr>
                <w:i/>
              </w:rPr>
              <w:t>содержание</w:t>
            </w:r>
            <w:r w:rsidRPr="005876D0">
              <w:t>: понятие «личность»; основные свойства психологического портрета личности: темперамент; характер; способности; интеллект; чувства; эмоции; типы личности по темпераменту: сангвиник; холерик; флегматик; меланхолик; характер человека; морально-волевые качества личности как стержень характера;</w:t>
            </w:r>
            <w:proofErr w:type="gramEnd"/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знать</w:t>
            </w:r>
            <w:r w:rsidRPr="005876D0">
              <w:t xml:space="preserve"> понятия: личность; темперамент;</w:t>
            </w:r>
            <w:r w:rsidRPr="005876D0">
              <w:rPr>
                <w:b/>
              </w:rPr>
              <w:t xml:space="preserve"> </w:t>
            </w:r>
            <w:r w:rsidRPr="005876D0">
              <w:t>характер;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уметь</w:t>
            </w:r>
            <w:r w:rsidRPr="005876D0">
              <w:t>: давать оценку собственным действиям и действиям других людей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§ 5; беседа, 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</w:t>
            </w:r>
            <w:r w:rsidRPr="005876D0">
              <w:rPr>
                <w:rFonts w:eastAsia="Times New Roman"/>
                <w:lang w:eastAsia="ru-RU"/>
              </w:rPr>
              <w:t>.09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5876D0">
              <w:rPr>
                <w:rFonts w:eastAsia="Times New Roman"/>
                <w:lang w:eastAsia="ru-RU"/>
              </w:rPr>
              <w:t>Психологическ</w:t>
            </w:r>
            <w:r w:rsidRPr="005876D0">
              <w:rPr>
                <w:rFonts w:eastAsia="Times New Roman"/>
                <w:lang w:eastAsia="ru-RU"/>
              </w:rPr>
              <w:lastRenderedPageBreak/>
              <w:t>ий портрет личности. Интеллект, эмоции, чувства.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5876D0">
              <w:rPr>
                <w:i/>
              </w:rPr>
              <w:t>содержание</w:t>
            </w:r>
            <w:r w:rsidRPr="005876D0">
              <w:t xml:space="preserve">: способности человека; общие и специальные </w:t>
            </w:r>
            <w:r w:rsidRPr="005876D0">
              <w:lastRenderedPageBreak/>
              <w:t>способности; интеллект как способность к познанию и логическому мышлению; чувства человека: собственно чувства; аффекты; эмоции; настроение; стрессовые состояния; эмоции – низший, чувства – высший тип психических реакций;</w:t>
            </w:r>
            <w:proofErr w:type="gramEnd"/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знать</w:t>
            </w:r>
            <w:r w:rsidRPr="005876D0">
              <w:t xml:space="preserve"> понятия: способности человека; интеллект; настроение; стресс; эмоции;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уметь</w:t>
            </w:r>
            <w:r w:rsidRPr="005876D0">
              <w:t>: давать оценку собственным действиям и действиям других людей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lastRenderedPageBreak/>
              <w:t xml:space="preserve">ПК, проектор, </w:t>
            </w:r>
            <w:r w:rsidRPr="005876D0">
              <w:rPr>
                <w:bCs/>
                <w:color w:val="000000"/>
              </w:rPr>
              <w:lastRenderedPageBreak/>
              <w:t>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lastRenderedPageBreak/>
              <w:t xml:space="preserve">§ 6; беседа, </w:t>
            </w:r>
            <w:r w:rsidRPr="005876D0">
              <w:rPr>
                <w:bCs/>
                <w:color w:val="000000"/>
              </w:rPr>
              <w:lastRenderedPageBreak/>
              <w:t>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29.</w:t>
            </w:r>
            <w:r w:rsidRPr="005876D0">
              <w:rPr>
                <w:rFonts w:eastAsia="Times New Roman"/>
                <w:lang w:eastAsia="ru-RU"/>
              </w:rPr>
              <w:t>0</w:t>
            </w: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eastAsia="ru-RU"/>
              </w:rPr>
              <w:t>Самооценка подростка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содержание</w:t>
            </w:r>
            <w:r w:rsidRPr="005876D0">
              <w:t>: самооценка как основа регулирования поведения личности; опасности завышенной и заниженной самооценки; факторы влияния на самооценку подростков; взаимосвязь самооценки и успеваемости в школе; роль самовоспитания в становлении личности; некоторые методы самовоспитания;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знать</w:t>
            </w:r>
            <w:r w:rsidRPr="005876D0">
              <w:t xml:space="preserve"> понятия: самооценка, самовоспитание;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уметь</w:t>
            </w:r>
            <w:r w:rsidRPr="005876D0">
              <w:t>: давать оценку собственным действиям и действиям других людей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§ 7; беседа, 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06</w:t>
            </w:r>
            <w:r w:rsidRPr="005876D0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eastAsia="ru-RU"/>
              </w:rPr>
              <w:t>Выдающаяся личность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содержание</w:t>
            </w:r>
            <w:r w:rsidRPr="005876D0">
              <w:t>: представления о выдающихся личностях у мыслителей прошлого; роль природных задатков для формирования выдающейся личности; становление выдающейся личности вопреки своей природе; одаренность; социальная среда в развитии умственной одаренности;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знать</w:t>
            </w:r>
            <w:r w:rsidRPr="005876D0">
              <w:t xml:space="preserve"> понятия: выдающаяся личность; одаренность;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уметь</w:t>
            </w:r>
            <w:r w:rsidRPr="005876D0">
              <w:t>: получать информацию из различных источников, анализировать ее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§ 8; беседа, 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</w:t>
            </w:r>
            <w:r w:rsidRPr="005876D0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eastAsia="ru-RU"/>
              </w:rPr>
              <w:t>Лидер и его качества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содержание</w:t>
            </w:r>
            <w:r w:rsidRPr="005876D0">
              <w:t xml:space="preserve">: лидер; различные точки зрения на качества, которыми должен обладать лидер; шесть основных элементов лидерства по С. </w:t>
            </w:r>
            <w:proofErr w:type="spellStart"/>
            <w:r w:rsidRPr="005876D0">
              <w:t>Норткоту</w:t>
            </w:r>
            <w:proofErr w:type="spellEnd"/>
            <w:r w:rsidRPr="005876D0">
              <w:t xml:space="preserve"> </w:t>
            </w:r>
            <w:proofErr w:type="spellStart"/>
            <w:r w:rsidRPr="005876D0">
              <w:t>Паркенсону</w:t>
            </w:r>
            <w:proofErr w:type="spellEnd"/>
            <w:r w:rsidRPr="005876D0">
              <w:t>; черты лидерства;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знать</w:t>
            </w:r>
            <w:r w:rsidRPr="005876D0">
              <w:t xml:space="preserve"> понятия: лидер, общение;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уметь</w:t>
            </w:r>
            <w:r w:rsidRPr="005876D0">
              <w:t>: давать оценку собственным действиям и действиям других людей;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§ 9; беседа, 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</w:t>
            </w:r>
            <w:r w:rsidRPr="005876D0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5876D0">
              <w:rPr>
                <w:rFonts w:eastAsia="Times New Roman"/>
                <w:b/>
                <w:i/>
                <w:lang w:eastAsia="ru-RU"/>
              </w:rPr>
              <w:t>Повторение и обобщение</w:t>
            </w:r>
            <w:r w:rsidRPr="005876D0">
              <w:rPr>
                <w:rFonts w:eastAsia="Times New Roman"/>
                <w:lang w:eastAsia="ru-RU"/>
              </w:rPr>
              <w:t xml:space="preserve"> «Личность подростка»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i/>
                <w:color w:val="000000"/>
              </w:rPr>
              <w:t>знать</w:t>
            </w:r>
            <w:r w:rsidRPr="005876D0">
              <w:rPr>
                <w:bCs/>
                <w:color w:val="000000"/>
              </w:rPr>
              <w:t>: основные понятия раздела;</w:t>
            </w:r>
          </w:p>
          <w:p w:rsidR="00EF0C3B" w:rsidRPr="005876D0" w:rsidRDefault="00EF0C3B" w:rsidP="00266C56">
            <w:pPr>
              <w:jc w:val="both"/>
              <w:rPr>
                <w:bCs/>
                <w:i/>
                <w:color w:val="000000"/>
              </w:rPr>
            </w:pPr>
            <w:r w:rsidRPr="005876D0">
              <w:rPr>
                <w:bCs/>
                <w:i/>
                <w:color w:val="000000"/>
              </w:rPr>
              <w:t>уметь</w:t>
            </w:r>
            <w:r w:rsidRPr="005876D0">
              <w:rPr>
                <w:bCs/>
                <w:color w:val="000000"/>
              </w:rPr>
              <w:t>: выделять значимые характеристики явления; решать поставленные задачи; характеризировать явления; представлять проект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5876D0">
              <w:rPr>
                <w:rFonts w:eastAsia="Times New Roman"/>
                <w:lang w:eastAsia="ru-RU"/>
              </w:rPr>
              <w:t>Дидактический материал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</w:pPr>
            <w:r w:rsidRPr="005876D0">
              <w:t>Опрос, таблица, тест, защита проектов, кроссворд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</w:t>
            </w:r>
            <w:r w:rsidRPr="005876D0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1555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eastAsia="ru-RU"/>
              </w:rPr>
              <w:t>Социальная среда подростка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5876D0">
              <w:rPr>
                <w:i/>
              </w:rPr>
              <w:t>содержание</w:t>
            </w:r>
            <w:r w:rsidRPr="005876D0">
              <w:t xml:space="preserve">: понятие </w:t>
            </w:r>
            <w:r w:rsidRPr="005876D0">
              <w:rPr>
                <w:rFonts w:eastAsia="Times New Roman"/>
                <w:lang w:eastAsia="ru-RU"/>
              </w:rPr>
              <w:t>«социальная среда»; роль социальной среды; ближняя и дальняя среда подростков; семья как малая группа, пользующаяся наибольшим доверием подростка; субъекты и факторы влияния на подростка;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знать</w:t>
            </w:r>
            <w:r w:rsidRPr="005876D0">
              <w:t xml:space="preserve"> понятие: </w:t>
            </w:r>
            <w:r w:rsidRPr="005876D0">
              <w:rPr>
                <w:rFonts w:eastAsia="Times New Roman"/>
                <w:lang w:eastAsia="ru-RU"/>
              </w:rPr>
              <w:t>социальная среда;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уметь</w:t>
            </w:r>
            <w:r w:rsidRPr="005876D0">
              <w:t xml:space="preserve">: определять </w:t>
            </w:r>
            <w:proofErr w:type="spellStart"/>
            <w:proofErr w:type="gramStart"/>
            <w:r w:rsidRPr="005876D0">
              <w:t>субъект-субъектную</w:t>
            </w:r>
            <w:proofErr w:type="spellEnd"/>
            <w:proofErr w:type="gramEnd"/>
            <w:r w:rsidRPr="005876D0">
              <w:t xml:space="preserve"> связь, факторы влияния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§ 10; беседа, 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  <w:r w:rsidRPr="005876D0">
              <w:rPr>
                <w:rFonts w:eastAsia="Times New Roman"/>
                <w:lang w:eastAsia="ru-RU"/>
              </w:rPr>
              <w:t>.11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0D5384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0D5384">
              <w:rPr>
                <w:rFonts w:eastAsia="Times New Roman"/>
                <w:color w:val="FF0000"/>
                <w:lang w:eastAsia="ru-RU"/>
              </w:rPr>
              <w:t>2чет</w:t>
            </w: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eastAsia="ru-RU"/>
              </w:rPr>
              <w:t>Подросток в группе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содержание</w:t>
            </w:r>
            <w:r w:rsidRPr="005876D0">
              <w:t>: общество – совокупность разных групп; виды групп, их структура и функции; законы группы; жизнь человека по законам группы; групповое давление; конформизм как особая форма поведения в ответ на групповое давление;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знать</w:t>
            </w:r>
            <w:r w:rsidRPr="005876D0">
              <w:t xml:space="preserve"> понятия: группа; конформизм; «значимые другие»;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уметь</w:t>
            </w:r>
            <w:r w:rsidRPr="005876D0">
              <w:t>: давать оценку собственным действиям и действиям других людей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§ 11; беседа, 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</w:t>
            </w:r>
            <w:r w:rsidRPr="005876D0">
              <w:rPr>
                <w:rFonts w:eastAsia="Times New Roman"/>
                <w:lang w:eastAsia="ru-RU"/>
              </w:rPr>
              <w:t>.11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eastAsia="ru-RU"/>
              </w:rPr>
              <w:t>Межличностные отношения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содержание</w:t>
            </w:r>
            <w:r w:rsidRPr="005876D0">
              <w:t xml:space="preserve">: </w:t>
            </w:r>
            <w:r w:rsidRPr="005876D0">
              <w:rPr>
                <w:rFonts w:eastAsia="Times New Roman"/>
                <w:lang w:eastAsia="ru-RU"/>
              </w:rPr>
              <w:t>роль психологических качеств и нравственных норм в межличностных отношениях; взаимопонимание в межличностных отношениях;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знать</w:t>
            </w:r>
            <w:r w:rsidRPr="005876D0">
              <w:t xml:space="preserve"> понятие: межличностные отношения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уметь</w:t>
            </w:r>
            <w:r w:rsidRPr="005876D0">
              <w:t>: оценивать действия субъектов социальной жизни, включая личности, группы, органи</w:t>
            </w:r>
            <w:r w:rsidRPr="005876D0">
              <w:softHyphen/>
              <w:t>зации с точки зрения социальных норм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§ 12; беседа, 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  <w:r w:rsidRPr="005876D0">
              <w:rPr>
                <w:rFonts w:eastAsia="Times New Roman"/>
                <w:lang w:eastAsia="ru-RU"/>
              </w:rPr>
              <w:t>.11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599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5876D0">
              <w:rPr>
                <w:rFonts w:eastAsia="Times New Roman"/>
                <w:lang w:eastAsia="ru-RU"/>
              </w:rPr>
              <w:t>«Мы» и «они»</w:t>
            </w:r>
          </w:p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5876D0">
              <w:rPr>
                <w:rFonts w:eastAsia="Times New Roman"/>
                <w:lang w:eastAsia="ru-RU"/>
              </w:rPr>
              <w:t>Мир знакомых и незнакомых людей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5876D0">
              <w:rPr>
                <w:i/>
              </w:rPr>
              <w:t>содержание</w:t>
            </w:r>
            <w:r w:rsidRPr="005876D0">
              <w:t xml:space="preserve">: </w:t>
            </w:r>
            <w:r w:rsidRPr="005876D0">
              <w:rPr>
                <w:rFonts w:eastAsia="Times New Roman"/>
                <w:lang w:eastAsia="ru-RU"/>
              </w:rPr>
              <w:t>отношения с близкими знакомыми как личные отношения; отношения с незнакомыми как деловые (формальные) отношения – категории людей: «мы» и «они»;</w:t>
            </w:r>
            <w:proofErr w:type="gramEnd"/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знать</w:t>
            </w:r>
            <w:r w:rsidRPr="005876D0">
              <w:t xml:space="preserve"> понятие: толерантность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уметь</w:t>
            </w:r>
            <w:r w:rsidRPr="005876D0">
              <w:t>: объяснять причинно-следственные и функциональные связи изученных социальных объектов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§ 13, 14; беседа, 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01</w:t>
            </w:r>
            <w:r w:rsidRPr="005876D0">
              <w:rPr>
                <w:rFonts w:eastAsia="Times New Roman"/>
                <w:lang w:eastAsia="ru-RU"/>
              </w:rPr>
              <w:t>.12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1017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5876D0">
              <w:rPr>
                <w:rFonts w:eastAsia="Times New Roman"/>
                <w:lang w:eastAsia="ru-RU"/>
              </w:rPr>
              <w:t>Социальный портрет молодежи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содержание</w:t>
            </w:r>
            <w:r w:rsidRPr="005876D0">
              <w:t xml:space="preserve">: характеристика социальной группы; </w:t>
            </w:r>
            <w:r w:rsidRPr="005876D0">
              <w:rPr>
                <w:rFonts w:eastAsia="Times New Roman"/>
                <w:lang w:eastAsia="ru-RU"/>
              </w:rPr>
              <w:t>проблемы молодежи в современном мире; ценности современной молодежи;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знать</w:t>
            </w:r>
            <w:r w:rsidRPr="005876D0">
              <w:t xml:space="preserve"> понятия: </w:t>
            </w:r>
            <w:r w:rsidRPr="005876D0">
              <w:rPr>
                <w:rFonts w:eastAsia="Times New Roman"/>
                <w:lang w:eastAsia="ru-RU"/>
              </w:rPr>
              <w:t>инфантильность; ценность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уметь</w:t>
            </w:r>
            <w:r w:rsidRPr="005876D0">
              <w:t>: раскрывать на примерах изученные теоретические положения и понятия социально-экономических и гуманитарных наук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§ 15; беседа, 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08</w:t>
            </w:r>
            <w:r w:rsidRPr="005876D0">
              <w:rPr>
                <w:rFonts w:eastAsia="Times New Roman"/>
                <w:lang w:eastAsia="ru-RU"/>
              </w:rPr>
              <w:t>.12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1017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5876D0">
              <w:rPr>
                <w:rFonts w:eastAsia="Times New Roman"/>
                <w:b/>
                <w:i/>
                <w:lang w:eastAsia="ru-RU"/>
              </w:rPr>
              <w:t>Повторение и обобщение</w:t>
            </w:r>
            <w:r w:rsidRPr="005876D0">
              <w:rPr>
                <w:rFonts w:eastAsia="Times New Roman"/>
                <w:lang w:eastAsia="ru-RU"/>
              </w:rPr>
              <w:t xml:space="preserve"> «Подросток в социальной среде»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i/>
                <w:color w:val="000000"/>
              </w:rPr>
              <w:t>знать</w:t>
            </w:r>
            <w:r w:rsidRPr="005876D0">
              <w:rPr>
                <w:bCs/>
                <w:color w:val="000000"/>
              </w:rPr>
              <w:t>: основные понятия раздела;</w:t>
            </w:r>
          </w:p>
          <w:p w:rsidR="00EF0C3B" w:rsidRPr="005876D0" w:rsidRDefault="00EF0C3B" w:rsidP="00266C56">
            <w:pPr>
              <w:jc w:val="both"/>
              <w:rPr>
                <w:bCs/>
                <w:i/>
                <w:color w:val="000000"/>
              </w:rPr>
            </w:pPr>
            <w:r w:rsidRPr="005876D0">
              <w:rPr>
                <w:bCs/>
                <w:i/>
                <w:color w:val="000000"/>
              </w:rPr>
              <w:t>уметь</w:t>
            </w:r>
            <w:r w:rsidRPr="005876D0">
              <w:rPr>
                <w:bCs/>
                <w:color w:val="000000"/>
              </w:rPr>
              <w:t>: выделять значимые характеристики явления; решать поставленные задачи; характеризировать явления; представлять проект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5876D0">
              <w:rPr>
                <w:rFonts w:eastAsia="Times New Roman"/>
                <w:lang w:eastAsia="ru-RU"/>
              </w:rPr>
              <w:t>Дидактический материал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</w:pPr>
            <w:r w:rsidRPr="005876D0">
              <w:t>Опрос, таблица, тест, защита проектов, кроссворд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</w:t>
            </w:r>
            <w:r w:rsidRPr="005876D0">
              <w:rPr>
                <w:rFonts w:eastAsia="Times New Roman"/>
                <w:lang w:eastAsia="ru-RU"/>
              </w:rPr>
              <w:t>.12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eastAsia="ru-RU"/>
              </w:rPr>
              <w:t>Юридические границы подросткового возраста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содержание</w:t>
            </w:r>
            <w:r w:rsidRPr="005876D0">
              <w:t xml:space="preserve">: </w:t>
            </w:r>
            <w:r w:rsidRPr="005876D0">
              <w:rPr>
                <w:rFonts w:eastAsia="Times New Roman"/>
                <w:lang w:eastAsia="ru-RU"/>
              </w:rPr>
              <w:t>особенности правового статуса несовершеннолетних;</w:t>
            </w:r>
          </w:p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</w:pPr>
            <w:r w:rsidRPr="005876D0">
              <w:rPr>
                <w:i/>
              </w:rPr>
              <w:t>знать</w:t>
            </w:r>
            <w:r w:rsidRPr="005876D0">
              <w:t xml:space="preserve"> понятия: </w:t>
            </w:r>
            <w:r w:rsidRPr="005876D0">
              <w:rPr>
                <w:rFonts w:eastAsia="Times New Roman"/>
                <w:lang w:eastAsia="ru-RU"/>
              </w:rPr>
              <w:t>малолетний; несовершеннолетний; право; юридическая ответственность; дееспособность;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уметь</w:t>
            </w:r>
            <w:r w:rsidRPr="005876D0">
              <w:t>: оценивать действия субъектов социальной жизни, включая личности, группы, органи</w:t>
            </w:r>
            <w:r w:rsidRPr="005876D0">
              <w:softHyphen/>
              <w:t>зации с точки зрения социальных норм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§ 16; беседа, 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</w:t>
            </w:r>
            <w:r w:rsidRPr="005876D0">
              <w:rPr>
                <w:rFonts w:eastAsia="Times New Roman"/>
                <w:lang w:eastAsia="ru-RU"/>
              </w:rPr>
              <w:t>.12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eastAsia="ru-RU"/>
              </w:rPr>
              <w:t xml:space="preserve">Юридическая ответственность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содержание</w:t>
            </w:r>
            <w:r w:rsidRPr="005876D0">
              <w:t>: характеристика юридической ответственности; виды юридической ответственности;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знать</w:t>
            </w:r>
            <w:r w:rsidRPr="005876D0">
              <w:t xml:space="preserve"> понятия: </w:t>
            </w:r>
            <w:r w:rsidRPr="005876D0">
              <w:rPr>
                <w:rFonts w:eastAsia="Times New Roman"/>
                <w:lang w:eastAsia="ru-RU"/>
              </w:rPr>
              <w:t>юридическая ответственность; дееспособность; право;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уметь</w:t>
            </w:r>
            <w:r w:rsidRPr="005876D0">
              <w:t>: характеризовать основные социальные объекты, выделяя их существенные признаки, закономерности развития; объяснять причинно-следственные и функциональные связи изученных социальных объектов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§ 16, 17; беседа, 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12.01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0D5384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0D5384">
              <w:rPr>
                <w:rFonts w:eastAsia="Times New Roman"/>
                <w:color w:val="FF0000"/>
                <w:lang w:eastAsia="ru-RU"/>
              </w:rPr>
              <w:t>3 чет</w:t>
            </w: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eastAsia="ru-RU"/>
              </w:rPr>
              <w:t>Подросток как гражданин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содержание</w:t>
            </w:r>
            <w:r w:rsidRPr="005876D0">
              <w:t>: правовая связь индивида и государства; взаимосвязь прав и обязанностей гражданина;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знать</w:t>
            </w:r>
            <w:r w:rsidRPr="005876D0">
              <w:t xml:space="preserve"> понятия: гражданин; гражданство; государство;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уметь</w:t>
            </w:r>
            <w:r w:rsidRPr="005876D0">
              <w:t>: объяснять причинно-следственные и функциональные связи изученных социальных объектов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§ 17; беседа, 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19.01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eastAsia="ru-RU"/>
              </w:rPr>
              <w:t>Подросток и его права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содержание</w:t>
            </w:r>
            <w:r w:rsidRPr="005876D0">
              <w:t xml:space="preserve">: </w:t>
            </w:r>
            <w:r w:rsidRPr="005876D0">
              <w:rPr>
                <w:rFonts w:eastAsia="Times New Roman"/>
                <w:lang w:eastAsia="ru-RU"/>
              </w:rPr>
              <w:t>юридическое положение несовершеннолетних с позиции законодательства РФ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знать</w:t>
            </w:r>
            <w:r w:rsidRPr="005876D0">
              <w:t xml:space="preserve"> понятия: право; ребенок; права ребенка;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уметь</w:t>
            </w:r>
            <w:r w:rsidRPr="005876D0">
              <w:t>: оценивать действия субъектов социальной жизни, включая личности, группы, органи</w:t>
            </w:r>
            <w:r w:rsidRPr="005876D0">
              <w:softHyphen/>
              <w:t>зации с точки зрения социальных норм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§ 18; беседа, 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26.01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5876D0">
              <w:rPr>
                <w:rFonts w:eastAsia="Times New Roman"/>
                <w:lang w:eastAsia="ru-RU"/>
              </w:rPr>
              <w:t xml:space="preserve">Гражданские права. Социально- экономические </w:t>
            </w:r>
            <w:r w:rsidRPr="005876D0">
              <w:rPr>
                <w:rFonts w:eastAsia="Times New Roman"/>
                <w:lang w:eastAsia="ru-RU"/>
              </w:rPr>
              <w:lastRenderedPageBreak/>
              <w:t>и культурные права. Конвенция о правах ребенка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876D0">
              <w:rPr>
                <w:rFonts w:eastAsia="Times New Roman"/>
                <w:lang w:eastAsia="ru-RU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содержание</w:t>
            </w:r>
            <w:r w:rsidRPr="005876D0">
              <w:t>: классификация прав человека, выделение групп прав по признакам: гражданские права, социально-экономические и культурные права, содержание прав человека;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знать</w:t>
            </w:r>
            <w:r w:rsidRPr="005876D0">
              <w:t xml:space="preserve"> понятия: право человека; конвенция; ООН;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lastRenderedPageBreak/>
              <w:t>уметь</w:t>
            </w:r>
            <w:r w:rsidRPr="005876D0">
              <w:t>: характеризовать основные социальные объекты, выделяя их существенные признаки, закономерности развития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lastRenderedPageBreak/>
              <w:t>ПК, проектор, 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 xml:space="preserve">Электронные </w:t>
            </w:r>
            <w:r w:rsidRPr="005876D0">
              <w:lastRenderedPageBreak/>
              <w:t>ресурсы ЭОР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lastRenderedPageBreak/>
              <w:t>§ 18; беседа, 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02.02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eastAsia="ru-RU"/>
              </w:rPr>
              <w:t>Опасный путь преступной жизни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содержание</w:t>
            </w:r>
            <w:r w:rsidRPr="005876D0">
              <w:t>: формы совершения преступления: действие и бездействие; три признака преступления; причины совершения преступления;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5876D0">
              <w:rPr>
                <w:i/>
              </w:rPr>
              <w:t>знать</w:t>
            </w:r>
            <w:r w:rsidRPr="005876D0">
              <w:t xml:space="preserve"> понятия: право; закон; преступление; вина; проступок; несовершеннолетний; дееспособность; юридическая ответственность;</w:t>
            </w:r>
            <w:proofErr w:type="gramEnd"/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уметь</w:t>
            </w:r>
            <w:r w:rsidRPr="005876D0">
              <w:t>: давать оценку собственным действиям и действиям других людей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§ 19; беседа, 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09.02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eastAsia="ru-RU"/>
              </w:rPr>
              <w:t xml:space="preserve">Уголовная и административная ответственность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содержание</w:t>
            </w:r>
            <w:r w:rsidRPr="005876D0">
              <w:t>: понятие административного проступка; субъекты приме</w:t>
            </w:r>
            <w:r w:rsidRPr="005876D0">
              <w:softHyphen/>
              <w:t>нения взысканий; разнообразие мер воздействия;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знать</w:t>
            </w:r>
            <w:r w:rsidRPr="005876D0">
              <w:t xml:space="preserve"> понятия: </w:t>
            </w:r>
            <w:r w:rsidRPr="005876D0">
              <w:rPr>
                <w:rFonts w:eastAsia="Times New Roman"/>
                <w:lang w:eastAsia="ru-RU"/>
              </w:rPr>
              <w:t>преступление; проступок; виды наказаний несовершеннолетних;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уметь</w:t>
            </w:r>
            <w:r w:rsidRPr="005876D0">
              <w:t>: оценивать действия субъектов социальной жизни, включая личности, группы, органи</w:t>
            </w:r>
            <w:r w:rsidRPr="005876D0">
              <w:softHyphen/>
              <w:t>зации с точки зрения социальных норм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§ 19; беседа, 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16.02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914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5876D0">
              <w:rPr>
                <w:rFonts w:eastAsia="Times New Roman"/>
                <w:b/>
                <w:i/>
                <w:lang w:eastAsia="ru-RU"/>
              </w:rPr>
              <w:t>Повторение и обобщение</w:t>
            </w:r>
            <w:r w:rsidRPr="005876D0">
              <w:rPr>
                <w:rFonts w:eastAsia="Times New Roman"/>
                <w:lang w:eastAsia="ru-RU"/>
              </w:rPr>
              <w:t xml:space="preserve"> «Подросток и закон»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i/>
                <w:color w:val="000000"/>
              </w:rPr>
              <w:t>знать</w:t>
            </w:r>
            <w:r w:rsidRPr="005876D0">
              <w:rPr>
                <w:bCs/>
                <w:color w:val="000000"/>
              </w:rPr>
              <w:t>: основные понятия раздела;</w:t>
            </w:r>
          </w:p>
          <w:p w:rsidR="00EF0C3B" w:rsidRPr="005876D0" w:rsidRDefault="00EF0C3B" w:rsidP="00266C56">
            <w:pPr>
              <w:jc w:val="both"/>
              <w:rPr>
                <w:bCs/>
                <w:i/>
                <w:color w:val="000000"/>
              </w:rPr>
            </w:pPr>
            <w:r w:rsidRPr="005876D0">
              <w:rPr>
                <w:bCs/>
                <w:i/>
                <w:color w:val="000000"/>
              </w:rPr>
              <w:t>уметь</w:t>
            </w:r>
            <w:r w:rsidRPr="005876D0">
              <w:rPr>
                <w:bCs/>
                <w:color w:val="000000"/>
              </w:rPr>
              <w:t>: выделять значимые характеристики явления; решать поставленные задачи; характеризировать явления; представлять проект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5876D0">
              <w:rPr>
                <w:rFonts w:eastAsia="Times New Roman"/>
                <w:lang w:eastAsia="ru-RU"/>
              </w:rPr>
              <w:t>Дидактический материал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</w:pPr>
            <w:r w:rsidRPr="005876D0">
              <w:t>Опрос, таблица, тест, защита проектов, кроссворд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01.03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eastAsia="ru-RU"/>
              </w:rPr>
              <w:t>Подросток в обществе риска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содержание</w:t>
            </w:r>
            <w:r w:rsidRPr="005876D0">
              <w:t xml:space="preserve">: </w:t>
            </w:r>
            <w:r w:rsidRPr="005876D0">
              <w:rPr>
                <w:rFonts w:eastAsia="Times New Roman"/>
                <w:lang w:eastAsia="ru-RU"/>
              </w:rPr>
              <w:t>рост факторов риска в современном обществе; влияние внешних препятствий – источники риска в жизни современных подростков;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знать</w:t>
            </w:r>
            <w:r w:rsidRPr="005876D0">
              <w:t xml:space="preserve"> понятия: </w:t>
            </w:r>
            <w:r w:rsidRPr="005876D0">
              <w:rPr>
                <w:rFonts w:eastAsia="Times New Roman"/>
                <w:lang w:eastAsia="ru-RU"/>
              </w:rPr>
              <w:t>алкоголизм; наркомания; здоровье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уметь</w:t>
            </w:r>
            <w:r w:rsidRPr="005876D0">
              <w:t>: характеризовать основные социальные объекты, выделяя их существенные признаки, закономерности развития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§ 20; беседа, 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15.03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eastAsia="ru-RU"/>
              </w:rPr>
              <w:t>Проблема одиночества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</w:pPr>
            <w:r w:rsidRPr="005876D0">
              <w:rPr>
                <w:i/>
              </w:rPr>
              <w:t>содержание</w:t>
            </w:r>
            <w:r w:rsidRPr="005876D0">
              <w:t xml:space="preserve">: </w:t>
            </w:r>
            <w:r w:rsidRPr="005876D0">
              <w:rPr>
                <w:rFonts w:eastAsia="Times New Roman"/>
                <w:lang w:eastAsia="ru-RU"/>
              </w:rPr>
              <w:t>одиночество, проблемы, возникающие у человека, чувствующего себя одиноким; советы для решения проблем подростковой депрессии;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знать</w:t>
            </w:r>
            <w:r w:rsidRPr="005876D0">
              <w:t xml:space="preserve"> понятия: </w:t>
            </w:r>
            <w:r w:rsidRPr="005876D0">
              <w:rPr>
                <w:rFonts w:eastAsia="Times New Roman"/>
                <w:lang w:eastAsia="ru-RU"/>
              </w:rPr>
              <w:t>одиночество; депрессия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уметь</w:t>
            </w:r>
            <w:r w:rsidRPr="005876D0">
              <w:t xml:space="preserve">: формулировать на основе приобретенных </w:t>
            </w:r>
            <w:r w:rsidRPr="005876D0">
              <w:lastRenderedPageBreak/>
              <w:t>обществоведческих знаний собственные суждения и аргументы по определенным проблемам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lastRenderedPageBreak/>
              <w:t>ПК, проектор, 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§ 21; беседа, 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22.03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eastAsia="ru-RU"/>
              </w:rPr>
              <w:t>Подростковая культура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содержание</w:t>
            </w:r>
            <w:r w:rsidRPr="005876D0">
              <w:t xml:space="preserve">: </w:t>
            </w:r>
            <w:r w:rsidRPr="005876D0">
              <w:rPr>
                <w:rFonts w:eastAsia="Times New Roman"/>
                <w:lang w:eastAsia="ru-RU"/>
              </w:rPr>
              <w:t>разнообразие подростковых культур – особенности подростковой культуры; молодежная одежда, разные функции одежды у подростков и взрослых; молодежная музыка. Молодежные субкультуры;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знать</w:t>
            </w:r>
            <w:r w:rsidRPr="005876D0">
              <w:t xml:space="preserve"> понятия: </w:t>
            </w:r>
            <w:r w:rsidRPr="005876D0">
              <w:rPr>
                <w:rFonts w:eastAsia="Times New Roman"/>
                <w:lang w:eastAsia="ru-RU"/>
              </w:rPr>
              <w:t>молодежная культура; субкультура; контркультура;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уметь</w:t>
            </w:r>
            <w:r w:rsidRPr="005876D0">
              <w:t>: оценивать действия субъектов социальной жизни, включая личности, группы, органи</w:t>
            </w:r>
            <w:r w:rsidRPr="005876D0">
              <w:softHyphen/>
              <w:t>зации с точки зрения социальных норм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§ 22; беседа, 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05.04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0D5384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0D5384">
              <w:rPr>
                <w:rFonts w:eastAsia="Times New Roman"/>
                <w:color w:val="FF0000"/>
                <w:lang w:eastAsia="ru-RU"/>
              </w:rPr>
              <w:t>4 чет</w:t>
            </w: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5876D0">
              <w:rPr>
                <w:rFonts w:eastAsia="Times New Roman"/>
                <w:lang w:eastAsia="ru-RU"/>
              </w:rPr>
              <w:t xml:space="preserve">Образ жизни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876D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содержание</w:t>
            </w:r>
            <w:r w:rsidRPr="005876D0">
              <w:t xml:space="preserve">: </w:t>
            </w:r>
            <w:r w:rsidRPr="005876D0">
              <w:rPr>
                <w:rFonts w:eastAsia="Times New Roman"/>
                <w:lang w:eastAsia="ru-RU"/>
              </w:rPr>
              <w:t>понятие и структура образа жизни; отражение в образе жизни элементов культуры; образ жизни у разных народов;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знать</w:t>
            </w:r>
            <w:r w:rsidRPr="005876D0">
              <w:t xml:space="preserve"> понятие: </w:t>
            </w:r>
            <w:r w:rsidRPr="005876D0">
              <w:rPr>
                <w:rFonts w:eastAsia="Times New Roman"/>
                <w:lang w:eastAsia="ru-RU"/>
              </w:rPr>
              <w:t>образ жизни;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уметь</w:t>
            </w:r>
            <w:r w:rsidRPr="005876D0">
              <w:t>: раскрывать на примерах изученные теоретические положения и понятия социально-экономических и гуманитарных наук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§ 23; беседа, 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12.04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eastAsia="ru-RU"/>
              </w:rPr>
              <w:t>Досуг и отдых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содержание</w:t>
            </w:r>
            <w:r w:rsidRPr="005876D0">
              <w:t xml:space="preserve">: </w:t>
            </w:r>
            <w:r w:rsidRPr="005876D0">
              <w:rPr>
                <w:rFonts w:eastAsia="Times New Roman"/>
                <w:lang w:eastAsia="ru-RU"/>
              </w:rPr>
              <w:t>досуг и отдых как составная часть повседневного образа жизни людей; формы досуга у разных народов; влияние экономического уровня развития общества и бытующих в нем традиций на формы современного досуга у разных народов;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знать</w:t>
            </w:r>
            <w:r w:rsidRPr="005876D0">
              <w:t xml:space="preserve"> понятия: 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уметь</w:t>
            </w:r>
            <w:r w:rsidRPr="005876D0">
              <w:t xml:space="preserve">: </w:t>
            </w:r>
            <w:r w:rsidRPr="005876D0">
              <w:rPr>
                <w:rFonts w:eastAsia="Times New Roman"/>
                <w:lang w:eastAsia="ru-RU"/>
              </w:rPr>
              <w:t>досуг, отдых, свободное время, культурный досуг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§ 24; беседа, 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19.04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eastAsia="ru-RU"/>
              </w:rPr>
              <w:t>Спорт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содержание</w:t>
            </w:r>
            <w:r w:rsidRPr="005876D0">
              <w:t xml:space="preserve">: </w:t>
            </w:r>
            <w:r w:rsidRPr="005876D0">
              <w:rPr>
                <w:rFonts w:eastAsia="Times New Roman"/>
                <w:lang w:eastAsia="ru-RU"/>
              </w:rPr>
              <w:t>возникновение и история спорта; спорт профессиональный и любительский; технические и военные виды спорта; проблема приобщения к спорту современных подростков как путь сохранения и развития их здоровья;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знать</w:t>
            </w:r>
            <w:r w:rsidRPr="005876D0">
              <w:t xml:space="preserve"> понятия: </w:t>
            </w:r>
            <w:r w:rsidRPr="005876D0">
              <w:rPr>
                <w:rFonts w:eastAsia="Times New Roman"/>
                <w:lang w:eastAsia="ru-RU"/>
              </w:rPr>
              <w:t>здоровый образ жизни; спорт профессиональный и любительский;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уметь</w:t>
            </w:r>
            <w:r w:rsidRPr="005876D0">
              <w:t>: формулировать на основе приобретенных обществоведческих знаний собственные суждения и аргументы по определенным проблемам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§ 25; беседа, 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26.04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644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eastAsia="ru-RU"/>
              </w:rPr>
              <w:t>Город и село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содержание</w:t>
            </w:r>
            <w:r w:rsidRPr="005876D0">
              <w:t xml:space="preserve">: </w:t>
            </w:r>
            <w:r w:rsidRPr="005876D0">
              <w:rPr>
                <w:rFonts w:eastAsia="Times New Roman"/>
                <w:lang w:eastAsia="ru-RU"/>
              </w:rPr>
              <w:t xml:space="preserve">город – особая среда обитания; эволюция города; современные города; город и урбанизация; качество </w:t>
            </w:r>
            <w:r w:rsidRPr="005876D0">
              <w:rPr>
                <w:rFonts w:eastAsia="Times New Roman"/>
                <w:lang w:eastAsia="ru-RU"/>
              </w:rPr>
              <w:lastRenderedPageBreak/>
              <w:t>современной жизни;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знать</w:t>
            </w:r>
            <w:r w:rsidRPr="005876D0">
              <w:t xml:space="preserve"> понятия: </w:t>
            </w:r>
            <w:r w:rsidRPr="005876D0">
              <w:rPr>
                <w:rFonts w:eastAsia="Times New Roman"/>
                <w:lang w:eastAsia="ru-RU"/>
              </w:rPr>
              <w:t>город; пригородные зоны; село; горо</w:t>
            </w:r>
            <w:proofErr w:type="gramStart"/>
            <w:r w:rsidRPr="005876D0">
              <w:rPr>
                <w:rFonts w:eastAsia="Times New Roman"/>
                <w:lang w:eastAsia="ru-RU"/>
              </w:rPr>
              <w:t>д-</w:t>
            </w:r>
            <w:proofErr w:type="gramEnd"/>
            <w:r w:rsidRPr="005876D0">
              <w:rPr>
                <w:rFonts w:eastAsia="Times New Roman"/>
                <w:lang w:eastAsia="ru-RU"/>
              </w:rPr>
              <w:t xml:space="preserve"> спутник; урбанизация;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уметь</w:t>
            </w:r>
            <w:r w:rsidRPr="005876D0">
              <w:t>: формулировать на основе приобретенных обществоведческих знаний собственные суждения и аргументы по определенным проблемам</w:t>
            </w: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lastRenderedPageBreak/>
              <w:t xml:space="preserve">ПК, проектор, презентация, </w:t>
            </w:r>
            <w:r w:rsidRPr="005876D0">
              <w:rPr>
                <w:bCs/>
                <w:color w:val="000000"/>
              </w:rPr>
              <w:lastRenderedPageBreak/>
              <w:t>опорные сигналы</w:t>
            </w:r>
          </w:p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lastRenderedPageBreak/>
              <w:t xml:space="preserve">§ 26-27; беседа, </w:t>
            </w:r>
            <w:r w:rsidRPr="005876D0">
              <w:rPr>
                <w:bCs/>
                <w:color w:val="000000"/>
              </w:rPr>
              <w:lastRenderedPageBreak/>
              <w:t>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03.05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eastAsia="ru-RU"/>
              </w:rPr>
              <w:t>Город и село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68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7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10.05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1126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5876D0">
              <w:rPr>
                <w:rFonts w:eastAsia="Times New Roman"/>
                <w:lang w:eastAsia="ru-RU"/>
              </w:rPr>
              <w:t>Мой дом, мое жилище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val="en-US" w:eastAsia="ru-RU"/>
              </w:rPr>
            </w:pPr>
            <w:r w:rsidRPr="005876D0">
              <w:rPr>
                <w:rFonts w:eastAsia="Times New Roman"/>
                <w:b/>
                <w:lang w:val="en-US" w:eastAsia="ru-RU"/>
              </w:rPr>
              <w:t>1</w:t>
            </w:r>
          </w:p>
        </w:tc>
        <w:tc>
          <w:tcPr>
            <w:tcW w:w="68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содержание</w:t>
            </w:r>
            <w:r w:rsidRPr="005876D0">
              <w:t xml:space="preserve">: </w:t>
            </w:r>
            <w:r w:rsidRPr="005876D0">
              <w:rPr>
                <w:rFonts w:eastAsia="Times New Roman"/>
                <w:lang w:eastAsia="ru-RU"/>
              </w:rPr>
              <w:t>пространство, в котором мы обитаем: дом; эволюция жилища; соседи; район проживания;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  <w:r w:rsidRPr="005876D0">
              <w:rPr>
                <w:i/>
              </w:rPr>
              <w:t>знать</w:t>
            </w:r>
            <w:r w:rsidRPr="005876D0">
              <w:t xml:space="preserve"> понятия: </w:t>
            </w:r>
            <w:r w:rsidRPr="005876D0">
              <w:rPr>
                <w:rFonts w:eastAsia="Times New Roman"/>
                <w:lang w:eastAsia="ru-RU"/>
              </w:rPr>
              <w:t>обитаемое пространство; жилище; соседи; район проживания;</w:t>
            </w:r>
          </w:p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</w:rPr>
            </w:pPr>
            <w:r w:rsidRPr="005876D0">
              <w:rPr>
                <w:i/>
              </w:rPr>
              <w:t>уметь</w:t>
            </w:r>
            <w:r w:rsidRPr="005876D0">
              <w:t>: раскрывать на примерах изученные теоретические положения и понятия социально-экономических и гуманитарных наук</w:t>
            </w: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color w:val="000000"/>
              </w:rPr>
              <w:t>ПК, проектор, презентация, опорные сигналы</w:t>
            </w:r>
          </w:p>
          <w:p w:rsidR="00EF0C3B" w:rsidRPr="005876D0" w:rsidRDefault="00EF0C3B" w:rsidP="00266C56">
            <w:pPr>
              <w:jc w:val="both"/>
              <w:rPr>
                <w:rFonts w:eastAsia="Times New Roman"/>
                <w:lang w:eastAsia="ru-RU"/>
              </w:rPr>
            </w:pPr>
            <w:r w:rsidRPr="005876D0">
              <w:t>Электронные ресурсы ЭОР</w:t>
            </w:r>
          </w:p>
        </w:tc>
        <w:tc>
          <w:tcPr>
            <w:tcW w:w="17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r w:rsidRPr="005876D0">
              <w:rPr>
                <w:bCs/>
                <w:color w:val="000000"/>
              </w:rPr>
              <w:t>§ 28-29; беседа, рассказ, выполнение заданий Р.Т.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17.05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eastAsia="ru-RU"/>
              </w:rPr>
              <w:t>Мой дом, мое жилище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5876D0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68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7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rPr>
                <w:bCs/>
                <w:color w:val="000000"/>
              </w:rPr>
            </w:pP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24.05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EF0C3B" w:rsidRPr="005876D0" w:rsidTr="00266C56">
        <w:trPr>
          <w:trHeight w:val="1"/>
          <w:jc w:val="center"/>
        </w:trPr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numPr>
                <w:ilvl w:val="0"/>
                <w:numId w:val="6"/>
              </w:num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5876D0">
              <w:rPr>
                <w:rFonts w:eastAsia="Times New Roman"/>
                <w:b/>
                <w:i/>
                <w:lang w:eastAsia="ru-RU"/>
              </w:rPr>
              <w:t>Повторение и обобщение</w:t>
            </w:r>
            <w:r w:rsidRPr="005876D0">
              <w:rPr>
                <w:rFonts w:eastAsia="Times New Roman"/>
                <w:lang w:eastAsia="ru-RU"/>
              </w:rPr>
              <w:t>. Итоговый урок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5876D0">
              <w:rPr>
                <w:rFonts w:eastAsia="Times New Roman"/>
                <w:b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i/>
                <w:color w:val="000000"/>
              </w:rPr>
              <w:t>знать</w:t>
            </w:r>
            <w:r w:rsidRPr="005876D0">
              <w:rPr>
                <w:bCs/>
                <w:color w:val="000000"/>
              </w:rPr>
              <w:t>: основные понятия курса;</w:t>
            </w:r>
          </w:p>
          <w:p w:rsidR="00EF0C3B" w:rsidRPr="005876D0" w:rsidRDefault="00EF0C3B" w:rsidP="00266C56">
            <w:pPr>
              <w:jc w:val="both"/>
              <w:rPr>
                <w:bCs/>
                <w:i/>
                <w:color w:val="000000"/>
              </w:rPr>
            </w:pPr>
            <w:r w:rsidRPr="005876D0">
              <w:rPr>
                <w:bCs/>
                <w:i/>
                <w:color w:val="000000"/>
              </w:rPr>
              <w:t>уметь</w:t>
            </w:r>
            <w:r w:rsidRPr="005876D0">
              <w:rPr>
                <w:bCs/>
                <w:color w:val="000000"/>
              </w:rPr>
              <w:t>: выделять значимые характеристики явления, решать поставленные задачи, характеризировать явления, представлять проект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5876D0">
              <w:rPr>
                <w:rFonts w:eastAsia="Times New Roman"/>
                <w:lang w:eastAsia="ru-RU"/>
              </w:rPr>
              <w:t>Дидактический материал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</w:pPr>
            <w:r w:rsidRPr="005876D0">
              <w:t>Опрос, таблица, тест, защита проектов, кроссворд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0A166F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color w:val="FF0000"/>
                <w:lang w:eastAsia="ru-RU"/>
              </w:rPr>
            </w:pPr>
            <w:r w:rsidRPr="000A166F">
              <w:rPr>
                <w:rFonts w:eastAsia="Times New Roman"/>
                <w:color w:val="FF0000"/>
                <w:lang w:eastAsia="ru-RU"/>
              </w:rPr>
              <w:t>28.05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0C3B" w:rsidRPr="005876D0" w:rsidRDefault="00EF0C3B" w:rsidP="00266C56">
            <w:pPr>
              <w:tabs>
                <w:tab w:val="left" w:pos="1365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</w:tbl>
    <w:p w:rsidR="00EF0C3B" w:rsidRPr="005876D0" w:rsidRDefault="00EF0C3B" w:rsidP="00EF0C3B">
      <w:pPr>
        <w:tabs>
          <w:tab w:val="left" w:pos="1365"/>
        </w:tabs>
        <w:autoSpaceDE w:val="0"/>
        <w:autoSpaceDN w:val="0"/>
        <w:adjustRightInd w:val="0"/>
        <w:rPr>
          <w:rFonts w:eastAsia="Times New Roman"/>
          <w:lang w:val="en-US" w:eastAsia="ru-RU"/>
        </w:rPr>
      </w:pPr>
    </w:p>
    <w:p w:rsidR="00EF0C3B" w:rsidRPr="005876D0" w:rsidRDefault="00EF0C3B" w:rsidP="00EF0C3B">
      <w:pPr>
        <w:jc w:val="center"/>
        <w:rPr>
          <w:b/>
          <w:bCs/>
        </w:rPr>
      </w:pPr>
      <w:r w:rsidRPr="005876D0">
        <w:rPr>
          <w:b/>
          <w:bCs/>
        </w:rPr>
        <w:br w:type="page"/>
      </w:r>
      <w:r w:rsidRPr="005876D0">
        <w:rPr>
          <w:b/>
          <w:bCs/>
        </w:rPr>
        <w:lastRenderedPageBreak/>
        <w:t>Циклограмма тематического контроля</w:t>
      </w:r>
    </w:p>
    <w:tbl>
      <w:tblPr>
        <w:tblW w:w="152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0"/>
        <w:gridCol w:w="3476"/>
        <w:gridCol w:w="3477"/>
        <w:gridCol w:w="3477"/>
        <w:gridCol w:w="3477"/>
      </w:tblGrid>
      <w:tr w:rsidR="00EF0C3B" w:rsidRPr="005876D0" w:rsidTr="00266C56">
        <w:trPr>
          <w:jc w:val="center"/>
        </w:trPr>
        <w:tc>
          <w:tcPr>
            <w:tcW w:w="1350" w:type="dxa"/>
            <w:vAlign w:val="center"/>
          </w:tcPr>
          <w:p w:rsidR="00EF0C3B" w:rsidRPr="005876D0" w:rsidRDefault="00EF0C3B" w:rsidP="00266C56">
            <w:pPr>
              <w:jc w:val="center"/>
              <w:rPr>
                <w:b/>
                <w:bCs/>
                <w:i/>
              </w:rPr>
            </w:pPr>
            <w:r w:rsidRPr="005876D0">
              <w:rPr>
                <w:b/>
                <w:bCs/>
                <w:i/>
              </w:rPr>
              <w:t>Раздел</w:t>
            </w:r>
          </w:p>
        </w:tc>
        <w:tc>
          <w:tcPr>
            <w:tcW w:w="3476" w:type="dxa"/>
          </w:tcPr>
          <w:p w:rsidR="00EF0C3B" w:rsidRPr="005876D0" w:rsidRDefault="00EF0C3B" w:rsidP="00266C56">
            <w:pPr>
              <w:jc w:val="center"/>
              <w:rPr>
                <w:bCs/>
                <w:highlight w:val="yellow"/>
              </w:rPr>
            </w:pPr>
            <w:r w:rsidRPr="005876D0">
              <w:rPr>
                <w:rFonts w:eastAsia="Times New Roman"/>
                <w:lang w:eastAsia="ru-RU"/>
              </w:rPr>
              <w:t>Личность подростка</w:t>
            </w:r>
          </w:p>
        </w:tc>
        <w:tc>
          <w:tcPr>
            <w:tcW w:w="3477" w:type="dxa"/>
          </w:tcPr>
          <w:p w:rsidR="00EF0C3B" w:rsidRPr="005876D0" w:rsidRDefault="00EF0C3B" w:rsidP="00266C56">
            <w:pPr>
              <w:jc w:val="center"/>
              <w:rPr>
                <w:bCs/>
                <w:highlight w:val="yellow"/>
              </w:rPr>
            </w:pPr>
            <w:r w:rsidRPr="005876D0">
              <w:rPr>
                <w:rFonts w:eastAsia="Times New Roman"/>
                <w:lang w:eastAsia="ru-RU"/>
              </w:rPr>
              <w:t>Подросток в социальной среде</w:t>
            </w:r>
          </w:p>
        </w:tc>
        <w:tc>
          <w:tcPr>
            <w:tcW w:w="3477" w:type="dxa"/>
          </w:tcPr>
          <w:p w:rsidR="00EF0C3B" w:rsidRPr="005876D0" w:rsidRDefault="00EF0C3B" w:rsidP="00266C56">
            <w:pPr>
              <w:jc w:val="center"/>
              <w:rPr>
                <w:bCs/>
                <w:highlight w:val="yellow"/>
              </w:rPr>
            </w:pPr>
            <w:r w:rsidRPr="005876D0">
              <w:rPr>
                <w:rFonts w:eastAsia="Times New Roman"/>
                <w:lang w:eastAsia="ru-RU"/>
              </w:rPr>
              <w:t>Подросток и закон</w:t>
            </w:r>
          </w:p>
        </w:tc>
        <w:tc>
          <w:tcPr>
            <w:tcW w:w="3477" w:type="dxa"/>
          </w:tcPr>
          <w:p w:rsidR="00EF0C3B" w:rsidRPr="005876D0" w:rsidRDefault="00EF0C3B" w:rsidP="00266C56">
            <w:pPr>
              <w:jc w:val="center"/>
              <w:rPr>
                <w:bCs/>
              </w:rPr>
            </w:pPr>
            <w:r w:rsidRPr="005876D0">
              <w:rPr>
                <w:bCs/>
              </w:rPr>
              <w:t>Итоговое обобщение «Подросток в мире людей»</w:t>
            </w:r>
          </w:p>
        </w:tc>
      </w:tr>
      <w:tr w:rsidR="00EF0C3B" w:rsidRPr="005876D0" w:rsidTr="00266C56">
        <w:trPr>
          <w:jc w:val="center"/>
        </w:trPr>
        <w:tc>
          <w:tcPr>
            <w:tcW w:w="1350" w:type="dxa"/>
          </w:tcPr>
          <w:p w:rsidR="00EF0C3B" w:rsidRPr="005876D0" w:rsidRDefault="00EF0C3B" w:rsidP="00266C56">
            <w:pPr>
              <w:jc w:val="both"/>
              <w:rPr>
                <w:bCs/>
                <w:i/>
              </w:rPr>
            </w:pPr>
            <w:r w:rsidRPr="005876D0">
              <w:rPr>
                <w:bCs/>
                <w:i/>
              </w:rPr>
              <w:t>Содержание тематического контроля</w:t>
            </w:r>
          </w:p>
        </w:tc>
        <w:tc>
          <w:tcPr>
            <w:tcW w:w="3476" w:type="dxa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i/>
                <w:color w:val="000000"/>
              </w:rPr>
              <w:t>знать</w:t>
            </w:r>
            <w:r w:rsidRPr="005876D0">
              <w:rPr>
                <w:bCs/>
                <w:color w:val="000000"/>
              </w:rPr>
              <w:t>: основные понятия раздела;</w:t>
            </w:r>
          </w:p>
          <w:p w:rsidR="00EF0C3B" w:rsidRPr="005876D0" w:rsidRDefault="00EF0C3B" w:rsidP="00266C56">
            <w:pPr>
              <w:jc w:val="both"/>
              <w:rPr>
                <w:bCs/>
                <w:i/>
                <w:color w:val="000000"/>
              </w:rPr>
            </w:pPr>
            <w:r w:rsidRPr="005876D0">
              <w:rPr>
                <w:bCs/>
                <w:i/>
                <w:color w:val="000000"/>
              </w:rPr>
              <w:t>уметь</w:t>
            </w:r>
            <w:r w:rsidRPr="005876D0">
              <w:rPr>
                <w:bCs/>
                <w:color w:val="000000"/>
              </w:rPr>
              <w:t>: выделять значимые характеристики явления; решать поставленные задачи; характеризировать явления; представлять проект</w:t>
            </w:r>
          </w:p>
        </w:tc>
        <w:tc>
          <w:tcPr>
            <w:tcW w:w="3477" w:type="dxa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i/>
                <w:color w:val="000000"/>
              </w:rPr>
              <w:t>знать</w:t>
            </w:r>
            <w:r w:rsidRPr="005876D0">
              <w:rPr>
                <w:bCs/>
                <w:color w:val="000000"/>
              </w:rPr>
              <w:t>: основные понятия раздела;</w:t>
            </w:r>
          </w:p>
          <w:p w:rsidR="00EF0C3B" w:rsidRPr="005876D0" w:rsidRDefault="00EF0C3B" w:rsidP="00266C56">
            <w:pPr>
              <w:jc w:val="both"/>
              <w:rPr>
                <w:bCs/>
                <w:i/>
                <w:color w:val="000000"/>
              </w:rPr>
            </w:pPr>
            <w:r w:rsidRPr="005876D0">
              <w:rPr>
                <w:bCs/>
                <w:i/>
                <w:color w:val="000000"/>
              </w:rPr>
              <w:t>уметь</w:t>
            </w:r>
            <w:r w:rsidRPr="005876D0">
              <w:rPr>
                <w:bCs/>
                <w:color w:val="000000"/>
              </w:rPr>
              <w:t>: выделять значимые характеристики явления; решать поставленные задачи; характеризировать явления; представлять проект</w:t>
            </w:r>
          </w:p>
        </w:tc>
        <w:tc>
          <w:tcPr>
            <w:tcW w:w="3477" w:type="dxa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i/>
                <w:color w:val="000000"/>
              </w:rPr>
              <w:t>знать</w:t>
            </w:r>
            <w:r w:rsidRPr="005876D0">
              <w:rPr>
                <w:bCs/>
                <w:color w:val="000000"/>
              </w:rPr>
              <w:t>: основные понятия раздела;</w:t>
            </w:r>
          </w:p>
          <w:p w:rsidR="00EF0C3B" w:rsidRPr="005876D0" w:rsidRDefault="00EF0C3B" w:rsidP="00266C56">
            <w:pPr>
              <w:jc w:val="both"/>
              <w:rPr>
                <w:bCs/>
                <w:i/>
                <w:color w:val="000000"/>
              </w:rPr>
            </w:pPr>
            <w:r w:rsidRPr="005876D0">
              <w:rPr>
                <w:bCs/>
                <w:i/>
                <w:color w:val="000000"/>
              </w:rPr>
              <w:t>уметь</w:t>
            </w:r>
            <w:r w:rsidRPr="005876D0">
              <w:rPr>
                <w:bCs/>
                <w:color w:val="000000"/>
              </w:rPr>
              <w:t>: выделять значимые характеристики явления; решать поставленные задачи; характеризировать явления; представлять проект</w:t>
            </w:r>
          </w:p>
        </w:tc>
        <w:tc>
          <w:tcPr>
            <w:tcW w:w="3477" w:type="dxa"/>
          </w:tcPr>
          <w:p w:rsidR="00EF0C3B" w:rsidRPr="005876D0" w:rsidRDefault="00EF0C3B" w:rsidP="00266C56">
            <w:pPr>
              <w:jc w:val="both"/>
              <w:rPr>
                <w:bCs/>
                <w:color w:val="000000"/>
              </w:rPr>
            </w:pPr>
            <w:r w:rsidRPr="005876D0">
              <w:rPr>
                <w:bCs/>
                <w:i/>
                <w:color w:val="000000"/>
              </w:rPr>
              <w:t>знать</w:t>
            </w:r>
            <w:r w:rsidRPr="005876D0">
              <w:rPr>
                <w:bCs/>
                <w:color w:val="000000"/>
              </w:rPr>
              <w:t>: основные понятия раздела;</w:t>
            </w:r>
          </w:p>
          <w:p w:rsidR="00EF0C3B" w:rsidRPr="005876D0" w:rsidRDefault="00EF0C3B" w:rsidP="00266C56">
            <w:pPr>
              <w:jc w:val="both"/>
              <w:rPr>
                <w:bCs/>
                <w:i/>
                <w:color w:val="000000"/>
              </w:rPr>
            </w:pPr>
            <w:r w:rsidRPr="005876D0">
              <w:rPr>
                <w:bCs/>
                <w:i/>
                <w:color w:val="000000"/>
              </w:rPr>
              <w:t>уметь</w:t>
            </w:r>
            <w:r w:rsidRPr="005876D0">
              <w:rPr>
                <w:bCs/>
                <w:color w:val="000000"/>
              </w:rPr>
              <w:t>: выделять значимые характеристики явления; решать поставленные задачи; характеризировать явления; представлять проект</w:t>
            </w:r>
          </w:p>
        </w:tc>
      </w:tr>
      <w:tr w:rsidR="00EF0C3B" w:rsidRPr="005876D0" w:rsidTr="00266C56">
        <w:trPr>
          <w:jc w:val="center"/>
        </w:trPr>
        <w:tc>
          <w:tcPr>
            <w:tcW w:w="1350" w:type="dxa"/>
          </w:tcPr>
          <w:p w:rsidR="00EF0C3B" w:rsidRPr="005876D0" w:rsidRDefault="00EF0C3B" w:rsidP="00266C56">
            <w:pPr>
              <w:jc w:val="both"/>
              <w:rPr>
                <w:bCs/>
                <w:i/>
              </w:rPr>
            </w:pPr>
            <w:r w:rsidRPr="005876D0">
              <w:rPr>
                <w:bCs/>
                <w:i/>
              </w:rPr>
              <w:t>Форма контроля</w:t>
            </w:r>
          </w:p>
        </w:tc>
        <w:tc>
          <w:tcPr>
            <w:tcW w:w="3476" w:type="dxa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</w:pPr>
            <w:r w:rsidRPr="005876D0">
              <w:t>Опрос, таблица, тест, защита проектов, кроссворд</w:t>
            </w:r>
          </w:p>
        </w:tc>
        <w:tc>
          <w:tcPr>
            <w:tcW w:w="3477" w:type="dxa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</w:pPr>
            <w:r w:rsidRPr="005876D0">
              <w:t>Опрос, таблица, тест, защита проектов, кроссворд</w:t>
            </w:r>
          </w:p>
        </w:tc>
        <w:tc>
          <w:tcPr>
            <w:tcW w:w="3477" w:type="dxa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</w:pPr>
            <w:r w:rsidRPr="005876D0">
              <w:t>Опрос, таблица, тест, защита проектов, кроссворд</w:t>
            </w:r>
          </w:p>
        </w:tc>
        <w:tc>
          <w:tcPr>
            <w:tcW w:w="3477" w:type="dxa"/>
          </w:tcPr>
          <w:p w:rsidR="00EF0C3B" w:rsidRPr="005876D0" w:rsidRDefault="00EF0C3B" w:rsidP="00266C56">
            <w:pPr>
              <w:autoSpaceDE w:val="0"/>
              <w:autoSpaceDN w:val="0"/>
              <w:adjustRightInd w:val="0"/>
            </w:pPr>
            <w:r w:rsidRPr="005876D0">
              <w:t>Опрос, таблица, тест, защита проектов, кроссворд</w:t>
            </w:r>
          </w:p>
        </w:tc>
      </w:tr>
    </w:tbl>
    <w:p w:rsidR="00EF0C3B" w:rsidRPr="005876D0" w:rsidRDefault="00EF0C3B" w:rsidP="00F1144C">
      <w:pPr>
        <w:shd w:val="clear" w:color="auto" w:fill="FFFFFF"/>
        <w:jc w:val="center"/>
        <w:rPr>
          <w:b/>
          <w:bCs/>
          <w:color w:val="000000"/>
          <w:spacing w:val="-1"/>
        </w:rPr>
      </w:pPr>
      <w:r w:rsidRPr="005876D0">
        <w:rPr>
          <w:b/>
          <w:bCs/>
          <w:color w:val="000000"/>
          <w:spacing w:val="-1"/>
        </w:rPr>
        <w:t>Информационно-методическое обеспечение</w:t>
      </w:r>
    </w:p>
    <w:tbl>
      <w:tblPr>
        <w:tblW w:w="15891" w:type="dxa"/>
        <w:jc w:val="center"/>
        <w:tblInd w:w="-3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"/>
        <w:gridCol w:w="3121"/>
        <w:gridCol w:w="8440"/>
        <w:gridCol w:w="1134"/>
        <w:gridCol w:w="2679"/>
      </w:tblGrid>
      <w:tr w:rsidR="00EF0C3B" w:rsidRPr="005876D0" w:rsidTr="00F1144C">
        <w:trPr>
          <w:trHeight w:val="547"/>
          <w:jc w:val="center"/>
        </w:trPr>
        <w:tc>
          <w:tcPr>
            <w:tcW w:w="517" w:type="dxa"/>
            <w:vAlign w:val="center"/>
          </w:tcPr>
          <w:p w:rsidR="00EF0C3B" w:rsidRPr="005876D0" w:rsidRDefault="00EF0C3B" w:rsidP="00266C56">
            <w:pPr>
              <w:tabs>
                <w:tab w:val="left" w:pos="233"/>
              </w:tabs>
              <w:jc w:val="center"/>
              <w:rPr>
                <w:b/>
              </w:rPr>
            </w:pPr>
            <w:r w:rsidRPr="005876D0">
              <w:rPr>
                <w:b/>
              </w:rPr>
              <w:t>№</w:t>
            </w:r>
          </w:p>
        </w:tc>
        <w:tc>
          <w:tcPr>
            <w:tcW w:w="3121" w:type="dxa"/>
            <w:vAlign w:val="center"/>
          </w:tcPr>
          <w:p w:rsidR="00EF0C3B" w:rsidRPr="005876D0" w:rsidRDefault="00EF0C3B" w:rsidP="00266C56">
            <w:pPr>
              <w:jc w:val="center"/>
              <w:rPr>
                <w:b/>
              </w:rPr>
            </w:pPr>
            <w:r w:rsidRPr="005876D0">
              <w:rPr>
                <w:b/>
              </w:rPr>
              <w:t>Авторы</w:t>
            </w:r>
          </w:p>
        </w:tc>
        <w:tc>
          <w:tcPr>
            <w:tcW w:w="8440" w:type="dxa"/>
            <w:vAlign w:val="center"/>
          </w:tcPr>
          <w:p w:rsidR="00EF0C3B" w:rsidRPr="005876D0" w:rsidRDefault="00EF0C3B" w:rsidP="00266C56">
            <w:pPr>
              <w:jc w:val="center"/>
              <w:rPr>
                <w:b/>
              </w:rPr>
            </w:pPr>
            <w:r w:rsidRPr="005876D0">
              <w:rPr>
                <w:b/>
              </w:rPr>
              <w:t>Название</w:t>
            </w:r>
          </w:p>
        </w:tc>
        <w:tc>
          <w:tcPr>
            <w:tcW w:w="1134" w:type="dxa"/>
            <w:vAlign w:val="center"/>
          </w:tcPr>
          <w:p w:rsidR="00EF0C3B" w:rsidRPr="005876D0" w:rsidRDefault="00EF0C3B" w:rsidP="00266C56">
            <w:pPr>
              <w:jc w:val="center"/>
              <w:rPr>
                <w:b/>
              </w:rPr>
            </w:pPr>
            <w:r w:rsidRPr="005876D0">
              <w:rPr>
                <w:b/>
              </w:rPr>
              <w:t>Год издания</w:t>
            </w:r>
          </w:p>
        </w:tc>
        <w:tc>
          <w:tcPr>
            <w:tcW w:w="2679" w:type="dxa"/>
            <w:vAlign w:val="center"/>
          </w:tcPr>
          <w:p w:rsidR="00EF0C3B" w:rsidRPr="005876D0" w:rsidRDefault="00EF0C3B" w:rsidP="00266C56">
            <w:pPr>
              <w:jc w:val="center"/>
              <w:rPr>
                <w:b/>
              </w:rPr>
            </w:pPr>
            <w:r w:rsidRPr="005876D0">
              <w:rPr>
                <w:b/>
              </w:rPr>
              <w:t>Издательство</w:t>
            </w:r>
          </w:p>
        </w:tc>
      </w:tr>
      <w:tr w:rsidR="00EF0C3B" w:rsidRPr="005876D0" w:rsidTr="00F1144C">
        <w:trPr>
          <w:trHeight w:val="492"/>
          <w:jc w:val="center"/>
        </w:trPr>
        <w:tc>
          <w:tcPr>
            <w:tcW w:w="517" w:type="dxa"/>
            <w:vAlign w:val="center"/>
          </w:tcPr>
          <w:p w:rsidR="00EF0C3B" w:rsidRPr="005876D0" w:rsidRDefault="00EF0C3B" w:rsidP="00266C56">
            <w:pPr>
              <w:numPr>
                <w:ilvl w:val="0"/>
                <w:numId w:val="3"/>
              </w:numPr>
              <w:tabs>
                <w:tab w:val="left" w:pos="233"/>
              </w:tabs>
              <w:ind w:left="0" w:firstLine="0"/>
              <w:jc w:val="center"/>
            </w:pPr>
          </w:p>
        </w:tc>
        <w:tc>
          <w:tcPr>
            <w:tcW w:w="3121" w:type="dxa"/>
          </w:tcPr>
          <w:p w:rsidR="00EF0C3B" w:rsidRPr="005876D0" w:rsidRDefault="00EF0C3B" w:rsidP="00266C56">
            <w:pPr>
              <w:pStyle w:val="a6"/>
              <w:rPr>
                <w:sz w:val="24"/>
                <w:szCs w:val="24"/>
              </w:rPr>
            </w:pPr>
            <w:r w:rsidRPr="005876D0">
              <w:rPr>
                <w:sz w:val="24"/>
                <w:szCs w:val="24"/>
              </w:rPr>
              <w:t>Кравченко А.И., Певцова Е.А.</w:t>
            </w:r>
          </w:p>
        </w:tc>
        <w:tc>
          <w:tcPr>
            <w:tcW w:w="8440" w:type="dxa"/>
          </w:tcPr>
          <w:p w:rsidR="00EF0C3B" w:rsidRPr="005876D0" w:rsidRDefault="00EF0C3B" w:rsidP="00266C56">
            <w:pPr>
              <w:pStyle w:val="a6"/>
              <w:rPr>
                <w:sz w:val="24"/>
                <w:szCs w:val="24"/>
              </w:rPr>
            </w:pPr>
            <w:r w:rsidRPr="005876D0">
              <w:rPr>
                <w:sz w:val="24"/>
                <w:szCs w:val="24"/>
              </w:rPr>
              <w:t>Обществознание: Учебник для 7 класса общеобразовательных учреждений</w:t>
            </w:r>
          </w:p>
        </w:tc>
        <w:tc>
          <w:tcPr>
            <w:tcW w:w="1134" w:type="dxa"/>
          </w:tcPr>
          <w:p w:rsidR="00EF0C3B" w:rsidRPr="005876D0" w:rsidRDefault="00EF0C3B" w:rsidP="00266C56">
            <w:pPr>
              <w:pStyle w:val="a6"/>
              <w:jc w:val="center"/>
              <w:rPr>
                <w:sz w:val="24"/>
                <w:szCs w:val="24"/>
              </w:rPr>
            </w:pPr>
            <w:r w:rsidRPr="005876D0">
              <w:rPr>
                <w:sz w:val="24"/>
                <w:szCs w:val="24"/>
              </w:rPr>
              <w:t>2008</w:t>
            </w:r>
          </w:p>
        </w:tc>
        <w:tc>
          <w:tcPr>
            <w:tcW w:w="2679" w:type="dxa"/>
          </w:tcPr>
          <w:p w:rsidR="00EF0C3B" w:rsidRPr="005876D0" w:rsidRDefault="00EF0C3B" w:rsidP="00266C56">
            <w:pPr>
              <w:pStyle w:val="a6"/>
              <w:rPr>
                <w:sz w:val="24"/>
                <w:szCs w:val="24"/>
              </w:rPr>
            </w:pPr>
            <w:r w:rsidRPr="005876D0">
              <w:rPr>
                <w:sz w:val="24"/>
                <w:szCs w:val="24"/>
              </w:rPr>
              <w:t>ООО «ТИД «Русское слово – РС»</w:t>
            </w:r>
          </w:p>
        </w:tc>
      </w:tr>
      <w:tr w:rsidR="00EF0C3B" w:rsidRPr="005876D0" w:rsidTr="00F1144C">
        <w:trPr>
          <w:trHeight w:val="492"/>
          <w:jc w:val="center"/>
        </w:trPr>
        <w:tc>
          <w:tcPr>
            <w:tcW w:w="517" w:type="dxa"/>
            <w:vAlign w:val="center"/>
          </w:tcPr>
          <w:p w:rsidR="00EF0C3B" w:rsidRPr="005876D0" w:rsidRDefault="00EF0C3B" w:rsidP="00266C56">
            <w:pPr>
              <w:numPr>
                <w:ilvl w:val="0"/>
                <w:numId w:val="3"/>
              </w:numPr>
              <w:tabs>
                <w:tab w:val="left" w:pos="233"/>
              </w:tabs>
              <w:ind w:left="0" w:firstLine="0"/>
              <w:jc w:val="center"/>
            </w:pPr>
          </w:p>
        </w:tc>
        <w:tc>
          <w:tcPr>
            <w:tcW w:w="3121" w:type="dxa"/>
          </w:tcPr>
          <w:p w:rsidR="00EF0C3B" w:rsidRPr="005876D0" w:rsidRDefault="00EF0C3B" w:rsidP="00266C56">
            <w:pPr>
              <w:pStyle w:val="a6"/>
              <w:rPr>
                <w:sz w:val="24"/>
                <w:szCs w:val="24"/>
              </w:rPr>
            </w:pPr>
            <w:proofErr w:type="spellStart"/>
            <w:r w:rsidRPr="005876D0">
              <w:rPr>
                <w:color w:val="000000"/>
                <w:sz w:val="24"/>
                <w:szCs w:val="24"/>
              </w:rPr>
              <w:t>Хромова</w:t>
            </w:r>
            <w:proofErr w:type="spellEnd"/>
            <w:r w:rsidRPr="005876D0">
              <w:rPr>
                <w:color w:val="000000"/>
                <w:sz w:val="24"/>
                <w:szCs w:val="24"/>
              </w:rPr>
              <w:t xml:space="preserve"> И.С.</w:t>
            </w:r>
          </w:p>
        </w:tc>
        <w:tc>
          <w:tcPr>
            <w:tcW w:w="8440" w:type="dxa"/>
          </w:tcPr>
          <w:p w:rsidR="00EF0C3B" w:rsidRPr="005876D0" w:rsidRDefault="00EF0C3B" w:rsidP="00266C5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5876D0">
              <w:rPr>
                <w:color w:val="000000"/>
              </w:rPr>
              <w:t>Рабочая тетрадь по обществознанию, 7 класс</w:t>
            </w:r>
          </w:p>
        </w:tc>
        <w:tc>
          <w:tcPr>
            <w:tcW w:w="1134" w:type="dxa"/>
          </w:tcPr>
          <w:p w:rsidR="00EF0C3B" w:rsidRPr="005876D0" w:rsidRDefault="00EF0C3B" w:rsidP="00266C56">
            <w:pPr>
              <w:pStyle w:val="a6"/>
              <w:jc w:val="center"/>
              <w:rPr>
                <w:sz w:val="24"/>
                <w:szCs w:val="24"/>
              </w:rPr>
            </w:pPr>
            <w:r w:rsidRPr="005876D0">
              <w:rPr>
                <w:sz w:val="24"/>
                <w:szCs w:val="24"/>
              </w:rPr>
              <w:t>2013</w:t>
            </w:r>
          </w:p>
        </w:tc>
        <w:tc>
          <w:tcPr>
            <w:tcW w:w="2679" w:type="dxa"/>
          </w:tcPr>
          <w:p w:rsidR="00EF0C3B" w:rsidRPr="005876D0" w:rsidRDefault="00EF0C3B" w:rsidP="00266C56">
            <w:pPr>
              <w:pStyle w:val="a6"/>
              <w:rPr>
                <w:sz w:val="24"/>
                <w:szCs w:val="24"/>
              </w:rPr>
            </w:pPr>
            <w:r w:rsidRPr="005876D0">
              <w:rPr>
                <w:sz w:val="24"/>
                <w:szCs w:val="24"/>
              </w:rPr>
              <w:t>ООО «ТИД «Русское слово – РС»</w:t>
            </w:r>
          </w:p>
        </w:tc>
      </w:tr>
      <w:tr w:rsidR="00EF0C3B" w:rsidRPr="005876D0" w:rsidTr="00F1144C">
        <w:trPr>
          <w:trHeight w:val="492"/>
          <w:jc w:val="center"/>
        </w:trPr>
        <w:tc>
          <w:tcPr>
            <w:tcW w:w="517" w:type="dxa"/>
            <w:vAlign w:val="center"/>
          </w:tcPr>
          <w:p w:rsidR="00EF0C3B" w:rsidRPr="005876D0" w:rsidRDefault="00EF0C3B" w:rsidP="00266C56">
            <w:pPr>
              <w:numPr>
                <w:ilvl w:val="0"/>
                <w:numId w:val="3"/>
              </w:numPr>
              <w:tabs>
                <w:tab w:val="left" w:pos="233"/>
              </w:tabs>
              <w:ind w:left="0" w:firstLine="0"/>
              <w:jc w:val="center"/>
            </w:pPr>
          </w:p>
        </w:tc>
        <w:tc>
          <w:tcPr>
            <w:tcW w:w="3121" w:type="dxa"/>
          </w:tcPr>
          <w:p w:rsidR="00EF0C3B" w:rsidRPr="005876D0" w:rsidRDefault="00EF0C3B" w:rsidP="00266C56">
            <w:pPr>
              <w:pStyle w:val="a6"/>
              <w:rPr>
                <w:color w:val="000000"/>
                <w:sz w:val="24"/>
                <w:szCs w:val="24"/>
              </w:rPr>
            </w:pPr>
            <w:proofErr w:type="spellStart"/>
            <w:r w:rsidRPr="005876D0">
              <w:rPr>
                <w:sz w:val="24"/>
                <w:szCs w:val="24"/>
              </w:rPr>
              <w:t>Хромова</w:t>
            </w:r>
            <w:proofErr w:type="spellEnd"/>
            <w:r w:rsidRPr="005876D0"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8440" w:type="dxa"/>
          </w:tcPr>
          <w:p w:rsidR="00EF0C3B" w:rsidRPr="005876D0" w:rsidRDefault="00EF0C3B" w:rsidP="00266C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876D0">
              <w:t>Тесты по обществознанию к учебнику А.И. Кравченко «Обществознание». 7 класс</w:t>
            </w:r>
          </w:p>
        </w:tc>
        <w:tc>
          <w:tcPr>
            <w:tcW w:w="1134" w:type="dxa"/>
          </w:tcPr>
          <w:p w:rsidR="00EF0C3B" w:rsidRPr="005876D0" w:rsidRDefault="00EF0C3B" w:rsidP="00266C56">
            <w:pPr>
              <w:pStyle w:val="a6"/>
              <w:jc w:val="center"/>
              <w:rPr>
                <w:sz w:val="24"/>
                <w:szCs w:val="24"/>
              </w:rPr>
            </w:pPr>
            <w:r w:rsidRPr="005876D0">
              <w:rPr>
                <w:sz w:val="24"/>
                <w:szCs w:val="24"/>
              </w:rPr>
              <w:t>2013</w:t>
            </w:r>
          </w:p>
        </w:tc>
        <w:tc>
          <w:tcPr>
            <w:tcW w:w="2679" w:type="dxa"/>
          </w:tcPr>
          <w:p w:rsidR="00EF0C3B" w:rsidRPr="005876D0" w:rsidRDefault="00EF0C3B" w:rsidP="00266C56">
            <w:pPr>
              <w:pStyle w:val="a6"/>
              <w:rPr>
                <w:sz w:val="24"/>
                <w:szCs w:val="24"/>
              </w:rPr>
            </w:pPr>
            <w:r w:rsidRPr="005876D0">
              <w:rPr>
                <w:sz w:val="24"/>
                <w:szCs w:val="24"/>
              </w:rPr>
              <w:t>ООО «ТИД «Русское слово – РС»</w:t>
            </w:r>
          </w:p>
        </w:tc>
      </w:tr>
    </w:tbl>
    <w:p w:rsidR="00EF0C3B" w:rsidRPr="005876D0" w:rsidRDefault="00EF0C3B" w:rsidP="00F1144C">
      <w:pPr>
        <w:jc w:val="center"/>
        <w:rPr>
          <w:b/>
        </w:rPr>
      </w:pPr>
      <w:r w:rsidRPr="005876D0">
        <w:rPr>
          <w:b/>
        </w:rPr>
        <w:t>Дополнительная литература</w:t>
      </w:r>
    </w:p>
    <w:tbl>
      <w:tblPr>
        <w:tblW w:w="15911" w:type="dxa"/>
        <w:jc w:val="center"/>
        <w:tblInd w:w="-3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3"/>
        <w:gridCol w:w="3048"/>
        <w:gridCol w:w="9341"/>
        <w:gridCol w:w="1120"/>
        <w:gridCol w:w="1909"/>
      </w:tblGrid>
      <w:tr w:rsidR="00EF0C3B" w:rsidRPr="005876D0" w:rsidTr="00266C56">
        <w:trPr>
          <w:trHeight w:val="547"/>
          <w:jc w:val="center"/>
        </w:trPr>
        <w:tc>
          <w:tcPr>
            <w:tcW w:w="493" w:type="dxa"/>
            <w:vAlign w:val="center"/>
          </w:tcPr>
          <w:p w:rsidR="00EF0C3B" w:rsidRPr="005876D0" w:rsidRDefault="00EF0C3B" w:rsidP="00266C56">
            <w:pPr>
              <w:tabs>
                <w:tab w:val="left" w:pos="233"/>
              </w:tabs>
              <w:jc w:val="center"/>
              <w:rPr>
                <w:b/>
              </w:rPr>
            </w:pPr>
            <w:r w:rsidRPr="005876D0">
              <w:rPr>
                <w:b/>
              </w:rPr>
              <w:t>№</w:t>
            </w:r>
          </w:p>
        </w:tc>
        <w:tc>
          <w:tcPr>
            <w:tcW w:w="3057" w:type="dxa"/>
            <w:vAlign w:val="center"/>
          </w:tcPr>
          <w:p w:rsidR="00EF0C3B" w:rsidRPr="005876D0" w:rsidRDefault="00EF0C3B" w:rsidP="00266C56">
            <w:pPr>
              <w:jc w:val="center"/>
              <w:rPr>
                <w:b/>
              </w:rPr>
            </w:pPr>
            <w:r w:rsidRPr="005876D0">
              <w:rPr>
                <w:b/>
              </w:rPr>
              <w:t>Авторы</w:t>
            </w:r>
          </w:p>
        </w:tc>
        <w:tc>
          <w:tcPr>
            <w:tcW w:w="9374" w:type="dxa"/>
            <w:vAlign w:val="center"/>
          </w:tcPr>
          <w:p w:rsidR="00EF0C3B" w:rsidRPr="005876D0" w:rsidRDefault="00EF0C3B" w:rsidP="00266C56">
            <w:pPr>
              <w:jc w:val="center"/>
              <w:rPr>
                <w:b/>
              </w:rPr>
            </w:pPr>
            <w:r w:rsidRPr="005876D0">
              <w:rPr>
                <w:b/>
              </w:rPr>
              <w:t>Название</w:t>
            </w:r>
          </w:p>
        </w:tc>
        <w:tc>
          <w:tcPr>
            <w:tcW w:w="1120" w:type="dxa"/>
            <w:vAlign w:val="center"/>
          </w:tcPr>
          <w:p w:rsidR="00EF0C3B" w:rsidRPr="005876D0" w:rsidRDefault="00EF0C3B" w:rsidP="00266C56">
            <w:pPr>
              <w:jc w:val="center"/>
              <w:rPr>
                <w:b/>
              </w:rPr>
            </w:pPr>
            <w:r w:rsidRPr="005876D0">
              <w:rPr>
                <w:b/>
              </w:rPr>
              <w:t>Год издания</w:t>
            </w:r>
          </w:p>
        </w:tc>
        <w:tc>
          <w:tcPr>
            <w:tcW w:w="1867" w:type="dxa"/>
            <w:vAlign w:val="center"/>
          </w:tcPr>
          <w:p w:rsidR="00EF0C3B" w:rsidRPr="005876D0" w:rsidRDefault="00EF0C3B" w:rsidP="00266C56">
            <w:pPr>
              <w:jc w:val="center"/>
              <w:rPr>
                <w:b/>
              </w:rPr>
            </w:pPr>
            <w:r w:rsidRPr="005876D0">
              <w:rPr>
                <w:b/>
              </w:rPr>
              <w:t>Издательство</w:t>
            </w:r>
          </w:p>
        </w:tc>
      </w:tr>
      <w:tr w:rsidR="00EF0C3B" w:rsidRPr="005876D0" w:rsidTr="00266C56">
        <w:trPr>
          <w:trHeight w:val="577"/>
          <w:jc w:val="center"/>
        </w:trPr>
        <w:tc>
          <w:tcPr>
            <w:tcW w:w="493" w:type="dxa"/>
          </w:tcPr>
          <w:p w:rsidR="00EF0C3B" w:rsidRPr="005876D0" w:rsidRDefault="00EF0C3B" w:rsidP="00266C56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EF0C3B" w:rsidRPr="005876D0" w:rsidRDefault="00EF0C3B" w:rsidP="00266C56">
            <w:pPr>
              <w:pStyle w:val="a6"/>
              <w:rPr>
                <w:sz w:val="24"/>
                <w:szCs w:val="24"/>
              </w:rPr>
            </w:pPr>
            <w:r w:rsidRPr="005876D0">
              <w:rPr>
                <w:sz w:val="24"/>
                <w:szCs w:val="24"/>
              </w:rPr>
              <w:t>Никитин А.Ф.</w:t>
            </w:r>
          </w:p>
        </w:tc>
        <w:tc>
          <w:tcPr>
            <w:tcW w:w="9374" w:type="dxa"/>
          </w:tcPr>
          <w:p w:rsidR="00EF0C3B" w:rsidRPr="005876D0" w:rsidRDefault="00EF0C3B" w:rsidP="00266C56">
            <w:pPr>
              <w:pStyle w:val="a6"/>
              <w:rPr>
                <w:sz w:val="24"/>
                <w:szCs w:val="24"/>
              </w:rPr>
            </w:pPr>
            <w:r w:rsidRPr="005876D0">
              <w:rPr>
                <w:sz w:val="24"/>
                <w:szCs w:val="24"/>
              </w:rPr>
              <w:t xml:space="preserve">Права человека. Дополнительные материалы к учебнику «Право и политика». 9 класс / Пособие для учащихся </w:t>
            </w:r>
            <w:proofErr w:type="spellStart"/>
            <w:r w:rsidRPr="005876D0">
              <w:rPr>
                <w:sz w:val="24"/>
                <w:szCs w:val="24"/>
              </w:rPr>
              <w:t>общеобразоват</w:t>
            </w:r>
            <w:proofErr w:type="spellEnd"/>
            <w:r w:rsidRPr="005876D0">
              <w:rPr>
                <w:sz w:val="24"/>
                <w:szCs w:val="24"/>
              </w:rPr>
              <w:t>. учебных заведений</w:t>
            </w:r>
          </w:p>
        </w:tc>
        <w:tc>
          <w:tcPr>
            <w:tcW w:w="1120" w:type="dxa"/>
          </w:tcPr>
          <w:p w:rsidR="00EF0C3B" w:rsidRPr="005876D0" w:rsidRDefault="00EF0C3B" w:rsidP="00266C56">
            <w:pPr>
              <w:pStyle w:val="a6"/>
              <w:jc w:val="center"/>
              <w:rPr>
                <w:sz w:val="24"/>
                <w:szCs w:val="24"/>
              </w:rPr>
            </w:pPr>
            <w:r w:rsidRPr="005876D0">
              <w:rPr>
                <w:sz w:val="24"/>
                <w:szCs w:val="24"/>
              </w:rPr>
              <w:t>1998</w:t>
            </w:r>
          </w:p>
        </w:tc>
        <w:tc>
          <w:tcPr>
            <w:tcW w:w="1867" w:type="dxa"/>
          </w:tcPr>
          <w:p w:rsidR="00EF0C3B" w:rsidRPr="005876D0" w:rsidRDefault="00EF0C3B" w:rsidP="00266C56">
            <w:pPr>
              <w:pStyle w:val="a5"/>
              <w:spacing w:before="0" w:beforeAutospacing="0" w:after="0" w:afterAutospacing="0"/>
              <w:jc w:val="both"/>
            </w:pPr>
            <w:r w:rsidRPr="005876D0">
              <w:t>Дрофа</w:t>
            </w:r>
          </w:p>
        </w:tc>
      </w:tr>
      <w:tr w:rsidR="00EF0C3B" w:rsidRPr="005876D0" w:rsidTr="00266C56">
        <w:trPr>
          <w:trHeight w:val="577"/>
          <w:jc w:val="center"/>
        </w:trPr>
        <w:tc>
          <w:tcPr>
            <w:tcW w:w="493" w:type="dxa"/>
          </w:tcPr>
          <w:p w:rsidR="00EF0C3B" w:rsidRPr="005876D0" w:rsidRDefault="00EF0C3B" w:rsidP="00266C56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EF0C3B" w:rsidRPr="005876D0" w:rsidRDefault="00EF0C3B" w:rsidP="00266C56">
            <w:pPr>
              <w:pStyle w:val="a6"/>
              <w:rPr>
                <w:sz w:val="24"/>
                <w:szCs w:val="24"/>
              </w:rPr>
            </w:pPr>
            <w:r w:rsidRPr="005876D0">
              <w:rPr>
                <w:sz w:val="24"/>
                <w:szCs w:val="24"/>
              </w:rPr>
              <w:t>Никитин А.Ф.</w:t>
            </w:r>
          </w:p>
        </w:tc>
        <w:tc>
          <w:tcPr>
            <w:tcW w:w="9374" w:type="dxa"/>
          </w:tcPr>
          <w:p w:rsidR="00EF0C3B" w:rsidRPr="005876D0" w:rsidRDefault="00EF0C3B" w:rsidP="00266C56">
            <w:pPr>
              <w:pStyle w:val="a6"/>
              <w:rPr>
                <w:sz w:val="24"/>
                <w:szCs w:val="24"/>
              </w:rPr>
            </w:pPr>
            <w:r w:rsidRPr="005876D0">
              <w:rPr>
                <w:sz w:val="24"/>
                <w:szCs w:val="24"/>
              </w:rPr>
              <w:t xml:space="preserve">Уголовное право. Дополнительные материалы к учебнику «Право и политика». 9 класс / Пособие для учащихся </w:t>
            </w:r>
            <w:proofErr w:type="spellStart"/>
            <w:r w:rsidRPr="005876D0">
              <w:rPr>
                <w:sz w:val="24"/>
                <w:szCs w:val="24"/>
              </w:rPr>
              <w:t>общеобразоват</w:t>
            </w:r>
            <w:proofErr w:type="spellEnd"/>
            <w:r w:rsidRPr="005876D0">
              <w:rPr>
                <w:sz w:val="24"/>
                <w:szCs w:val="24"/>
              </w:rPr>
              <w:t>. учебных заведений</w:t>
            </w:r>
          </w:p>
        </w:tc>
        <w:tc>
          <w:tcPr>
            <w:tcW w:w="1120" w:type="dxa"/>
          </w:tcPr>
          <w:p w:rsidR="00EF0C3B" w:rsidRPr="005876D0" w:rsidRDefault="00EF0C3B" w:rsidP="00266C56">
            <w:pPr>
              <w:pStyle w:val="a6"/>
              <w:jc w:val="center"/>
              <w:rPr>
                <w:sz w:val="24"/>
                <w:szCs w:val="24"/>
              </w:rPr>
            </w:pPr>
            <w:r w:rsidRPr="005876D0">
              <w:rPr>
                <w:sz w:val="24"/>
                <w:szCs w:val="24"/>
              </w:rPr>
              <w:t>1998</w:t>
            </w:r>
          </w:p>
        </w:tc>
        <w:tc>
          <w:tcPr>
            <w:tcW w:w="1867" w:type="dxa"/>
          </w:tcPr>
          <w:p w:rsidR="00EF0C3B" w:rsidRPr="005876D0" w:rsidRDefault="00EF0C3B" w:rsidP="00266C56">
            <w:pPr>
              <w:pStyle w:val="a5"/>
              <w:spacing w:before="0" w:beforeAutospacing="0" w:after="0" w:afterAutospacing="0"/>
              <w:jc w:val="both"/>
            </w:pPr>
            <w:r w:rsidRPr="005876D0">
              <w:t>Дрофа</w:t>
            </w:r>
          </w:p>
        </w:tc>
      </w:tr>
      <w:tr w:rsidR="00EF0C3B" w:rsidRPr="005876D0" w:rsidTr="00266C56">
        <w:trPr>
          <w:trHeight w:val="577"/>
          <w:jc w:val="center"/>
        </w:trPr>
        <w:tc>
          <w:tcPr>
            <w:tcW w:w="493" w:type="dxa"/>
          </w:tcPr>
          <w:p w:rsidR="00EF0C3B" w:rsidRPr="005876D0" w:rsidRDefault="00EF0C3B" w:rsidP="00266C56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EF0C3B" w:rsidRPr="005876D0" w:rsidRDefault="00EF0C3B" w:rsidP="00266C56">
            <w:pPr>
              <w:pStyle w:val="a6"/>
              <w:rPr>
                <w:sz w:val="24"/>
                <w:szCs w:val="24"/>
              </w:rPr>
            </w:pPr>
            <w:r w:rsidRPr="005876D0">
              <w:rPr>
                <w:sz w:val="24"/>
                <w:szCs w:val="24"/>
              </w:rPr>
              <w:t>Никитин А.Ф.</w:t>
            </w:r>
          </w:p>
        </w:tc>
        <w:tc>
          <w:tcPr>
            <w:tcW w:w="9374" w:type="dxa"/>
          </w:tcPr>
          <w:p w:rsidR="00EF0C3B" w:rsidRPr="005876D0" w:rsidRDefault="00EF0C3B" w:rsidP="00266C56">
            <w:pPr>
              <w:pStyle w:val="a6"/>
              <w:rPr>
                <w:sz w:val="24"/>
                <w:szCs w:val="24"/>
              </w:rPr>
            </w:pPr>
            <w:r w:rsidRPr="005876D0">
              <w:rPr>
                <w:sz w:val="24"/>
                <w:szCs w:val="24"/>
              </w:rPr>
              <w:t xml:space="preserve">Административное право. Дополнительные материалы к учебнику «Право и политика». 9-11 класс / Пособие для учащихся </w:t>
            </w:r>
            <w:proofErr w:type="spellStart"/>
            <w:r w:rsidRPr="005876D0">
              <w:rPr>
                <w:sz w:val="24"/>
                <w:szCs w:val="24"/>
              </w:rPr>
              <w:t>общеобразоват</w:t>
            </w:r>
            <w:proofErr w:type="spellEnd"/>
            <w:r w:rsidRPr="005876D0">
              <w:rPr>
                <w:sz w:val="24"/>
                <w:szCs w:val="24"/>
              </w:rPr>
              <w:t>. учебных заведений</w:t>
            </w:r>
          </w:p>
        </w:tc>
        <w:tc>
          <w:tcPr>
            <w:tcW w:w="1120" w:type="dxa"/>
          </w:tcPr>
          <w:p w:rsidR="00EF0C3B" w:rsidRPr="005876D0" w:rsidRDefault="00EF0C3B" w:rsidP="00266C56">
            <w:pPr>
              <w:pStyle w:val="a6"/>
              <w:jc w:val="center"/>
              <w:rPr>
                <w:sz w:val="24"/>
                <w:szCs w:val="24"/>
              </w:rPr>
            </w:pPr>
            <w:r w:rsidRPr="005876D0">
              <w:rPr>
                <w:sz w:val="24"/>
                <w:szCs w:val="24"/>
              </w:rPr>
              <w:t>2000</w:t>
            </w:r>
          </w:p>
        </w:tc>
        <w:tc>
          <w:tcPr>
            <w:tcW w:w="1867" w:type="dxa"/>
          </w:tcPr>
          <w:p w:rsidR="00EF0C3B" w:rsidRPr="005876D0" w:rsidRDefault="00EF0C3B" w:rsidP="00266C56">
            <w:pPr>
              <w:pStyle w:val="a5"/>
              <w:spacing w:before="0" w:beforeAutospacing="0" w:after="0" w:afterAutospacing="0"/>
              <w:jc w:val="both"/>
            </w:pPr>
            <w:r w:rsidRPr="005876D0">
              <w:t>Дрофа</w:t>
            </w:r>
          </w:p>
        </w:tc>
      </w:tr>
      <w:tr w:rsidR="00EF0C3B" w:rsidRPr="005876D0" w:rsidTr="00266C56">
        <w:trPr>
          <w:trHeight w:val="577"/>
          <w:jc w:val="center"/>
        </w:trPr>
        <w:tc>
          <w:tcPr>
            <w:tcW w:w="493" w:type="dxa"/>
          </w:tcPr>
          <w:p w:rsidR="00EF0C3B" w:rsidRPr="005876D0" w:rsidRDefault="00EF0C3B" w:rsidP="00266C56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EF0C3B" w:rsidRPr="005876D0" w:rsidRDefault="00EF0C3B" w:rsidP="00266C5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374" w:type="dxa"/>
          </w:tcPr>
          <w:p w:rsidR="00EF0C3B" w:rsidRPr="005876D0" w:rsidRDefault="00EF0C3B" w:rsidP="00266C56">
            <w:pPr>
              <w:pStyle w:val="a6"/>
              <w:rPr>
                <w:sz w:val="24"/>
                <w:szCs w:val="24"/>
              </w:rPr>
            </w:pPr>
            <w:r w:rsidRPr="005876D0">
              <w:rPr>
                <w:sz w:val="24"/>
                <w:szCs w:val="24"/>
              </w:rPr>
              <w:t>Электронные ресурсы ЭОР</w:t>
            </w:r>
          </w:p>
        </w:tc>
        <w:tc>
          <w:tcPr>
            <w:tcW w:w="1120" w:type="dxa"/>
          </w:tcPr>
          <w:p w:rsidR="00EF0C3B" w:rsidRPr="005876D0" w:rsidRDefault="00EF0C3B" w:rsidP="00266C56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</w:tcPr>
          <w:p w:rsidR="00EF0C3B" w:rsidRPr="005876D0" w:rsidRDefault="00EF0C3B" w:rsidP="00266C56">
            <w:pPr>
              <w:pStyle w:val="a5"/>
              <w:spacing w:before="0" w:beforeAutospacing="0" w:after="0" w:afterAutospacing="0"/>
              <w:jc w:val="both"/>
            </w:pPr>
            <w:r w:rsidRPr="005876D0">
              <w:t>ФЦИОР:</w:t>
            </w:r>
          </w:p>
          <w:p w:rsidR="00EF0C3B" w:rsidRPr="005876D0" w:rsidRDefault="009456F4" w:rsidP="00266C56">
            <w:pPr>
              <w:pStyle w:val="a5"/>
              <w:spacing w:before="0" w:beforeAutospacing="0" w:after="0" w:afterAutospacing="0"/>
              <w:jc w:val="both"/>
            </w:pPr>
            <w:hyperlink r:id="rId6" w:tgtFrame="blank" w:history="1">
              <w:r w:rsidR="00EF0C3B" w:rsidRPr="005876D0">
                <w:rPr>
                  <w:rStyle w:val="a7"/>
                </w:rPr>
                <w:t>http://fcior.edu.ru</w:t>
              </w:r>
            </w:hyperlink>
          </w:p>
          <w:p w:rsidR="00EF0C3B" w:rsidRPr="005876D0" w:rsidRDefault="009456F4" w:rsidP="00266C56">
            <w:pPr>
              <w:pStyle w:val="a6"/>
              <w:rPr>
                <w:sz w:val="24"/>
                <w:szCs w:val="24"/>
              </w:rPr>
            </w:pPr>
            <w:hyperlink r:id="rId7" w:tgtFrame="blank" w:history="1">
              <w:r w:rsidR="00EF0C3B" w:rsidRPr="005876D0">
                <w:rPr>
                  <w:rStyle w:val="a7"/>
                  <w:sz w:val="24"/>
                  <w:szCs w:val="24"/>
                </w:rPr>
                <w:t>http://eor.edu.ru</w:t>
              </w:r>
            </w:hyperlink>
          </w:p>
        </w:tc>
      </w:tr>
    </w:tbl>
    <w:p w:rsidR="00EF0C3B" w:rsidRPr="000C200D" w:rsidRDefault="00EF0C3B" w:rsidP="00EF0C3B">
      <w:pPr>
        <w:shd w:val="clear" w:color="auto" w:fill="FFFFFF"/>
        <w:rPr>
          <w:rFonts w:ascii="Arial" w:hAnsi="Arial" w:cs="Arial"/>
          <w:color w:val="000000"/>
        </w:rPr>
      </w:pPr>
    </w:p>
    <w:p w:rsidR="007F1D10" w:rsidRDefault="007F1D10">
      <w:bookmarkStart w:id="0" w:name="_GoBack"/>
      <w:bookmarkEnd w:id="0"/>
    </w:p>
    <w:sectPr w:rsidR="007F1D10" w:rsidSect="005E1C97">
      <w:pgSz w:w="16838" w:h="11906" w:orient="landscape"/>
      <w:pgMar w:top="851" w:right="1134" w:bottom="113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C9240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>
    <w:nsid w:val="029D5F41"/>
    <w:multiLevelType w:val="hybridMultilevel"/>
    <w:tmpl w:val="2236EEC4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C3591"/>
    <w:multiLevelType w:val="hybridMultilevel"/>
    <w:tmpl w:val="74009A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E457BA"/>
    <w:multiLevelType w:val="hybridMultilevel"/>
    <w:tmpl w:val="2236EEC4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EC7B2B"/>
    <w:multiLevelType w:val="hybridMultilevel"/>
    <w:tmpl w:val="D7C65A8A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7813DC5"/>
    <w:multiLevelType w:val="multilevel"/>
    <w:tmpl w:val="9B360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449C677E"/>
    <w:multiLevelType w:val="hybridMultilevel"/>
    <w:tmpl w:val="2236EEC4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2C6936"/>
    <w:multiLevelType w:val="hybridMultilevel"/>
    <w:tmpl w:val="3772673C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D79D5"/>
    <w:multiLevelType w:val="hybridMultilevel"/>
    <w:tmpl w:val="B7C0ED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B6755C"/>
    <w:multiLevelType w:val="hybridMultilevel"/>
    <w:tmpl w:val="74009A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47A"/>
    <w:rsid w:val="007F1D10"/>
    <w:rsid w:val="009456F4"/>
    <w:rsid w:val="00DA747A"/>
    <w:rsid w:val="00EF0C3B"/>
    <w:rsid w:val="00F11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C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EF0C3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F0C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F0C3B"/>
    <w:pPr>
      <w:spacing w:before="240" w:after="60"/>
      <w:outlineLvl w:val="5"/>
    </w:pPr>
    <w:rPr>
      <w:rFonts w:eastAsia="Times New Roman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0C3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0C3B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EF0C3B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EF0C3B"/>
    <w:pPr>
      <w:spacing w:after="120"/>
    </w:pPr>
  </w:style>
  <w:style w:type="character" w:customStyle="1" w:styleId="a4">
    <w:name w:val="Основной текст Знак"/>
    <w:basedOn w:val="a0"/>
    <w:link w:val="a3"/>
    <w:rsid w:val="00EF0C3B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pt3">
    <w:name w:val="Основной текст + Интервал 2 pt3"/>
    <w:rsid w:val="00EF0C3B"/>
    <w:rPr>
      <w:spacing w:val="40"/>
      <w:sz w:val="22"/>
      <w:szCs w:val="22"/>
      <w:lang w:bidi="ar-SA"/>
    </w:rPr>
  </w:style>
  <w:style w:type="character" w:customStyle="1" w:styleId="21">
    <w:name w:val="Основной текст (2)_"/>
    <w:link w:val="22"/>
    <w:locked/>
    <w:rsid w:val="00EF0C3B"/>
    <w:rPr>
      <w:i/>
      <w:iCs/>
      <w:shd w:val="clear" w:color="auto" w:fill="FFFFFF"/>
    </w:rPr>
  </w:style>
  <w:style w:type="character" w:customStyle="1" w:styleId="9">
    <w:name w:val="Основной текст + Курсив9"/>
    <w:rsid w:val="00EF0C3B"/>
    <w:rPr>
      <w:i/>
      <w:iCs/>
      <w:sz w:val="22"/>
      <w:szCs w:val="22"/>
      <w:lang w:bidi="ar-SA"/>
    </w:rPr>
  </w:style>
  <w:style w:type="paragraph" w:customStyle="1" w:styleId="22">
    <w:name w:val="Основной текст (2)"/>
    <w:basedOn w:val="a"/>
    <w:link w:val="21"/>
    <w:rsid w:val="00EF0C3B"/>
    <w:pPr>
      <w:shd w:val="clear" w:color="auto" w:fill="FFFFFF"/>
      <w:spacing w:before="120" w:after="120" w:line="240" w:lineRule="atLeas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a5">
    <w:name w:val="Normal (Web)"/>
    <w:basedOn w:val="a"/>
    <w:rsid w:val="00EF0C3B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6">
    <w:name w:val="No Spacing"/>
    <w:qFormat/>
    <w:rsid w:val="00EF0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EF0C3B"/>
    <w:rPr>
      <w:color w:val="0000FF"/>
      <w:u w:val="single"/>
    </w:rPr>
  </w:style>
  <w:style w:type="character" w:customStyle="1" w:styleId="FontStyle64">
    <w:name w:val="Font Style64"/>
    <w:rsid w:val="00EF0C3B"/>
    <w:rPr>
      <w:rFonts w:ascii="Times New Roman" w:hAnsi="Times New Roman" w:cs="Times New Roman"/>
      <w:color w:val="000000"/>
      <w:sz w:val="18"/>
      <w:szCs w:val="18"/>
    </w:rPr>
  </w:style>
  <w:style w:type="paragraph" w:styleId="a8">
    <w:name w:val="List Paragraph"/>
    <w:basedOn w:val="a"/>
    <w:qFormat/>
    <w:rsid w:val="00EF0C3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Основной текст + Полужирный"/>
    <w:rsid w:val="00EF0C3B"/>
    <w:rPr>
      <w:b/>
      <w:bCs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C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EF0C3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F0C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F0C3B"/>
    <w:pPr>
      <w:spacing w:before="240" w:after="60"/>
      <w:outlineLvl w:val="5"/>
    </w:pPr>
    <w:rPr>
      <w:rFonts w:eastAsia="Times New Roman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EF0C3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0C3B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EF0C3B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EF0C3B"/>
    <w:pPr>
      <w:spacing w:after="120"/>
    </w:pPr>
  </w:style>
  <w:style w:type="character" w:customStyle="1" w:styleId="a4">
    <w:name w:val="Основной текст Знак"/>
    <w:basedOn w:val="a0"/>
    <w:link w:val="a3"/>
    <w:rsid w:val="00EF0C3B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pt3">
    <w:name w:val="Основной текст + Интервал 2 pt3"/>
    <w:rsid w:val="00EF0C3B"/>
    <w:rPr>
      <w:spacing w:val="40"/>
      <w:sz w:val="22"/>
      <w:szCs w:val="22"/>
      <w:lang w:bidi="ar-SA"/>
    </w:rPr>
  </w:style>
  <w:style w:type="character" w:customStyle="1" w:styleId="21">
    <w:name w:val="Основной текст (2)_"/>
    <w:link w:val="22"/>
    <w:locked/>
    <w:rsid w:val="00EF0C3B"/>
    <w:rPr>
      <w:i/>
      <w:iCs/>
      <w:shd w:val="clear" w:color="auto" w:fill="FFFFFF"/>
    </w:rPr>
  </w:style>
  <w:style w:type="character" w:customStyle="1" w:styleId="9">
    <w:name w:val="Основной текст + Курсив9"/>
    <w:rsid w:val="00EF0C3B"/>
    <w:rPr>
      <w:i/>
      <w:iCs/>
      <w:sz w:val="22"/>
      <w:szCs w:val="22"/>
      <w:lang w:bidi="ar-SA"/>
    </w:rPr>
  </w:style>
  <w:style w:type="paragraph" w:customStyle="1" w:styleId="22">
    <w:name w:val="Основной текст (2)"/>
    <w:basedOn w:val="a"/>
    <w:link w:val="21"/>
    <w:rsid w:val="00EF0C3B"/>
    <w:pPr>
      <w:shd w:val="clear" w:color="auto" w:fill="FFFFFF"/>
      <w:spacing w:before="120" w:after="120" w:line="240" w:lineRule="atLeas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a5">
    <w:name w:val="Normal (Web)"/>
    <w:basedOn w:val="a"/>
    <w:rsid w:val="00EF0C3B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6">
    <w:name w:val="No Spacing"/>
    <w:qFormat/>
    <w:rsid w:val="00EF0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EF0C3B"/>
    <w:rPr>
      <w:color w:val="0000FF"/>
      <w:u w:val="single"/>
    </w:rPr>
  </w:style>
  <w:style w:type="character" w:customStyle="1" w:styleId="FontStyle64">
    <w:name w:val="Font Style64"/>
    <w:rsid w:val="00EF0C3B"/>
    <w:rPr>
      <w:rFonts w:ascii="Times New Roman" w:hAnsi="Times New Roman" w:cs="Times New Roman"/>
      <w:color w:val="000000"/>
      <w:sz w:val="18"/>
      <w:szCs w:val="18"/>
    </w:rPr>
  </w:style>
  <w:style w:type="paragraph" w:styleId="a8">
    <w:name w:val="List Paragraph"/>
    <w:basedOn w:val="a"/>
    <w:qFormat/>
    <w:rsid w:val="00EF0C3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Основной текст + Полужирный"/>
    <w:rsid w:val="00EF0C3B"/>
    <w:rPr>
      <w:b/>
      <w:bCs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or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u/" TargetMode="External"/><Relationship Id="rId5" Type="http://schemas.openxmlformats.org/officeDocument/2006/relationships/hyperlink" Target="http://www.&#1084;&#1080;&#1085;&#1086;&#1073;&#1088;&#1085;&#1072;&#1091;&#1082;&#1080;.&#1088;&#1092;/&#1076;&#1086;&#1082;&#1091;&#1084;&#1077;&#1085;&#1090;&#1099;/938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3974</Words>
  <Characters>22653</Characters>
  <Application>Microsoft Office Word</Application>
  <DocSecurity>0</DocSecurity>
  <Lines>188</Lines>
  <Paragraphs>53</Paragraphs>
  <ScaleCrop>false</ScaleCrop>
  <Company/>
  <LinksUpToDate>false</LinksUpToDate>
  <CharactersWithSpaces>26574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Владимир</cp:lastModifiedBy>
  <cp:revision>4</cp:revision>
  <dcterms:created xsi:type="dcterms:W3CDTF">2015-10-22T15:00:00Z</dcterms:created>
  <dcterms:modified xsi:type="dcterms:W3CDTF">2015-10-31T14:51:00Z</dcterms:modified>
</cp:coreProperties>
</file>